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1230" w14:textId="77777777" w:rsidR="00037D7F" w:rsidRPr="00037D7F" w:rsidRDefault="00037D7F" w:rsidP="00E512ED">
      <w:pPr>
        <w:pStyle w:val="BodyText2"/>
        <w:spacing w:after="120"/>
        <w:ind w:left="0"/>
        <w:jc w:val="center"/>
        <w:rPr>
          <w:rFonts w:asciiTheme="minorHAnsi" w:hAnsiTheme="minorHAnsi" w:cstheme="minorHAnsi"/>
          <w:bCs/>
          <w:sz w:val="24"/>
          <w:szCs w:val="24"/>
        </w:rPr>
      </w:pPr>
    </w:p>
    <w:p w14:paraId="61E7EEA1" w14:textId="03D6719A" w:rsidR="00DC718C" w:rsidRPr="00037D7F" w:rsidRDefault="00DF5217" w:rsidP="00E512ED">
      <w:pPr>
        <w:pStyle w:val="BodyText2"/>
        <w:spacing w:after="120"/>
        <w:ind w:left="0"/>
        <w:jc w:val="center"/>
        <w:rPr>
          <w:rFonts w:asciiTheme="minorHAnsi" w:hAnsiTheme="minorHAnsi" w:cstheme="minorHAnsi"/>
          <w:b/>
          <w:bCs/>
          <w:sz w:val="36"/>
          <w:szCs w:val="36"/>
        </w:rPr>
      </w:pPr>
      <w:r>
        <w:rPr>
          <w:rFonts w:asciiTheme="minorHAnsi" w:hAnsiTheme="minorHAnsi" w:cstheme="minorHAnsi"/>
          <w:b/>
          <w:bCs/>
          <w:sz w:val="36"/>
          <w:szCs w:val="36"/>
        </w:rPr>
        <w:t xml:space="preserve">SAMPLE </w:t>
      </w:r>
      <w:r w:rsidR="007B38AF" w:rsidRPr="00037D7F">
        <w:rPr>
          <w:rFonts w:asciiTheme="minorHAnsi" w:hAnsiTheme="minorHAnsi" w:cstheme="minorHAnsi"/>
          <w:b/>
          <w:bCs/>
          <w:sz w:val="36"/>
          <w:szCs w:val="36"/>
        </w:rPr>
        <w:t>Sales Compensation</w:t>
      </w:r>
      <w:r w:rsidR="00DC718C" w:rsidRPr="00037D7F">
        <w:rPr>
          <w:rFonts w:asciiTheme="minorHAnsi" w:hAnsiTheme="minorHAnsi" w:cstheme="minorHAnsi"/>
          <w:b/>
          <w:bCs/>
          <w:sz w:val="36"/>
          <w:szCs w:val="36"/>
        </w:rPr>
        <w:t xml:space="preserve"> Agreement</w:t>
      </w:r>
    </w:p>
    <w:p w14:paraId="19BA92F2" w14:textId="77777777" w:rsidR="00DC718C" w:rsidRPr="00037D7F" w:rsidRDefault="00DC718C" w:rsidP="00E512ED">
      <w:pPr>
        <w:pStyle w:val="BodyText2"/>
        <w:spacing w:after="120"/>
        <w:ind w:left="0"/>
        <w:rPr>
          <w:rFonts w:asciiTheme="minorHAnsi" w:hAnsiTheme="minorHAnsi" w:cstheme="minorHAnsi"/>
          <w:b/>
          <w:bCs/>
          <w:sz w:val="24"/>
          <w:szCs w:val="24"/>
        </w:rPr>
      </w:pPr>
    </w:p>
    <w:p w14:paraId="25A41C71" w14:textId="57E3217D" w:rsidR="00C81225" w:rsidRPr="00037D7F" w:rsidRDefault="00037D7F" w:rsidP="00E512ED">
      <w:pPr>
        <w:pStyle w:val="BodyText2"/>
        <w:spacing w:after="120"/>
        <w:ind w:left="0"/>
        <w:rPr>
          <w:rFonts w:asciiTheme="minorHAnsi" w:hAnsiTheme="minorHAnsi" w:cstheme="minorHAnsi"/>
          <w:sz w:val="24"/>
          <w:szCs w:val="24"/>
        </w:rPr>
      </w:pPr>
      <w:r>
        <w:rPr>
          <w:rFonts w:asciiTheme="minorHAnsi" w:hAnsiTheme="minorHAnsi" w:cstheme="minorHAnsi"/>
          <w:sz w:val="24"/>
          <w:szCs w:val="24"/>
        </w:rPr>
        <w:t>This Sales Compensation</w:t>
      </w:r>
      <w:r w:rsidR="00C81225" w:rsidRPr="00037D7F">
        <w:rPr>
          <w:rFonts w:asciiTheme="minorHAnsi" w:hAnsiTheme="minorHAnsi" w:cstheme="minorHAnsi"/>
          <w:sz w:val="24"/>
          <w:szCs w:val="24"/>
        </w:rPr>
        <w:t xml:space="preserve"> Agreement (Agreement) is entered into this day, MONTH, DAY, YEAR, between </w:t>
      </w:r>
      <w:r w:rsidR="00DF5217">
        <w:rPr>
          <w:rFonts w:asciiTheme="minorHAnsi" w:hAnsiTheme="minorHAnsi" w:cstheme="minorHAnsi"/>
          <w:sz w:val="24"/>
          <w:szCs w:val="24"/>
        </w:rPr>
        <w:t>Company Name</w:t>
      </w:r>
      <w:r w:rsidR="00C81225" w:rsidRPr="00037D7F">
        <w:rPr>
          <w:rFonts w:asciiTheme="minorHAnsi" w:hAnsiTheme="minorHAnsi" w:cstheme="minorHAnsi"/>
          <w:sz w:val="24"/>
          <w:szCs w:val="24"/>
        </w:rPr>
        <w:t xml:space="preserve"> (</w:t>
      </w:r>
      <w:r w:rsidR="00DF5217">
        <w:rPr>
          <w:rFonts w:asciiTheme="minorHAnsi" w:hAnsiTheme="minorHAnsi" w:cstheme="minorHAnsi"/>
          <w:sz w:val="24"/>
          <w:szCs w:val="24"/>
        </w:rPr>
        <w:t>COMPANY</w:t>
      </w:r>
      <w:r w:rsidR="00C81225" w:rsidRPr="00037D7F">
        <w:rPr>
          <w:rFonts w:asciiTheme="minorHAnsi" w:hAnsiTheme="minorHAnsi" w:cstheme="minorHAnsi"/>
          <w:sz w:val="24"/>
          <w:szCs w:val="24"/>
        </w:rPr>
        <w:t xml:space="preserve">) and </w:t>
      </w:r>
      <w:r w:rsidR="00DF5217">
        <w:rPr>
          <w:rFonts w:asciiTheme="minorHAnsi" w:hAnsiTheme="minorHAnsi" w:cstheme="minorHAnsi"/>
          <w:sz w:val="24"/>
          <w:szCs w:val="24"/>
        </w:rPr>
        <w:t>Employe Name</w:t>
      </w:r>
      <w:r w:rsidR="00C81225" w:rsidRPr="00037D7F">
        <w:rPr>
          <w:rFonts w:asciiTheme="minorHAnsi" w:hAnsiTheme="minorHAnsi" w:cstheme="minorHAnsi"/>
          <w:sz w:val="24"/>
          <w:szCs w:val="24"/>
        </w:rPr>
        <w:t xml:space="preserve"> (</w:t>
      </w:r>
      <w:r w:rsidR="00DF5217">
        <w:rPr>
          <w:rFonts w:asciiTheme="minorHAnsi" w:hAnsiTheme="minorHAnsi" w:cstheme="minorHAnsi"/>
          <w:sz w:val="24"/>
          <w:szCs w:val="24"/>
        </w:rPr>
        <w:t>EMPLOYEE</w:t>
      </w:r>
      <w:r w:rsidR="00C81225" w:rsidRPr="00037D7F">
        <w:rPr>
          <w:rFonts w:asciiTheme="minorHAnsi" w:hAnsiTheme="minorHAnsi" w:cstheme="minorHAnsi"/>
          <w:sz w:val="24"/>
          <w:szCs w:val="24"/>
        </w:rPr>
        <w:t>).</w:t>
      </w:r>
    </w:p>
    <w:p w14:paraId="23E3DC51" w14:textId="0BB72E37" w:rsidR="00C81225" w:rsidRPr="00037D7F" w:rsidRDefault="00C81225" w:rsidP="00E512ED">
      <w:pPr>
        <w:pStyle w:val="BodyText2"/>
        <w:spacing w:after="120"/>
        <w:ind w:left="0"/>
        <w:rPr>
          <w:rFonts w:asciiTheme="minorHAnsi" w:hAnsiTheme="minorHAnsi" w:cstheme="minorHAnsi"/>
          <w:sz w:val="24"/>
          <w:szCs w:val="24"/>
        </w:rPr>
      </w:pPr>
      <w:r w:rsidRPr="00037D7F">
        <w:rPr>
          <w:rFonts w:asciiTheme="minorHAnsi" w:hAnsiTheme="minorHAnsi" w:cstheme="minorHAnsi"/>
          <w:sz w:val="24"/>
          <w:szCs w:val="24"/>
        </w:rPr>
        <w:t xml:space="preserve">The purpose of this Agreement is to establish a Sales Commission plan and other parameters of employment in which </w:t>
      </w:r>
      <w:r w:rsidR="00DF5217">
        <w:rPr>
          <w:rFonts w:asciiTheme="minorHAnsi" w:hAnsiTheme="minorHAnsi" w:cstheme="minorHAnsi"/>
          <w:sz w:val="24"/>
          <w:szCs w:val="24"/>
        </w:rPr>
        <w:t>EMPLOYEE</w:t>
      </w:r>
      <w:r w:rsidRPr="00037D7F">
        <w:rPr>
          <w:rFonts w:asciiTheme="minorHAnsi" w:hAnsiTheme="minorHAnsi" w:cstheme="minorHAnsi"/>
          <w:sz w:val="24"/>
          <w:szCs w:val="24"/>
        </w:rPr>
        <w:t xml:space="preserve"> can be successful and the </w:t>
      </w:r>
      <w:r w:rsidR="00DF5217">
        <w:rPr>
          <w:rFonts w:asciiTheme="minorHAnsi" w:hAnsiTheme="minorHAnsi" w:cstheme="minorHAnsi"/>
          <w:sz w:val="24"/>
          <w:szCs w:val="24"/>
        </w:rPr>
        <w:t>COMPANY</w:t>
      </w:r>
      <w:r w:rsidRPr="00037D7F">
        <w:rPr>
          <w:rFonts w:asciiTheme="minorHAnsi" w:hAnsiTheme="minorHAnsi" w:cstheme="minorHAnsi"/>
          <w:sz w:val="24"/>
          <w:szCs w:val="24"/>
        </w:rPr>
        <w:t xml:space="preserve"> can gain value from his/her employment.</w:t>
      </w:r>
    </w:p>
    <w:p w14:paraId="7787CAEA" w14:textId="77777777" w:rsidR="00DC718C" w:rsidRPr="00037D7F" w:rsidRDefault="00C81225" w:rsidP="00E512ED">
      <w:pPr>
        <w:spacing w:after="120"/>
        <w:rPr>
          <w:rFonts w:asciiTheme="minorHAnsi" w:hAnsiTheme="minorHAnsi" w:cstheme="minorHAnsi"/>
          <w:b/>
          <w:u w:val="single"/>
        </w:rPr>
      </w:pPr>
      <w:r w:rsidRPr="00037D7F">
        <w:rPr>
          <w:rFonts w:asciiTheme="minorHAnsi" w:hAnsiTheme="minorHAnsi" w:cstheme="minorHAnsi"/>
          <w:b/>
          <w:u w:val="single"/>
        </w:rPr>
        <w:t>Terms of the Agreement</w:t>
      </w:r>
    </w:p>
    <w:p w14:paraId="2F807BC1" w14:textId="77777777" w:rsidR="00C81225" w:rsidRPr="00037D7F" w:rsidRDefault="00C81225" w:rsidP="00E512ED">
      <w:pPr>
        <w:spacing w:after="120"/>
        <w:rPr>
          <w:rFonts w:asciiTheme="minorHAnsi" w:hAnsiTheme="minorHAnsi" w:cstheme="minorHAnsi"/>
        </w:rPr>
      </w:pPr>
      <w:r w:rsidRPr="00037D7F">
        <w:rPr>
          <w:rFonts w:asciiTheme="minorHAnsi" w:hAnsiTheme="minorHAnsi" w:cstheme="minorHAnsi"/>
        </w:rPr>
        <w:t xml:space="preserve">This Agreement shall continue in effect from date of execution until DATE OF EXPIRATION. The Agreement may be terminated with or without cause by either party by serving a </w:t>
      </w:r>
      <w:r w:rsidR="00916A50" w:rsidRPr="00037D7F">
        <w:rPr>
          <w:rFonts w:asciiTheme="minorHAnsi" w:hAnsiTheme="minorHAnsi" w:cstheme="minorHAnsi"/>
        </w:rPr>
        <w:t>30-day</w:t>
      </w:r>
      <w:r w:rsidRPr="00037D7F">
        <w:rPr>
          <w:rFonts w:asciiTheme="minorHAnsi" w:hAnsiTheme="minorHAnsi" w:cstheme="minorHAnsi"/>
        </w:rPr>
        <w:t xml:space="preserve"> written notice to the other party for any reason including but not limited to breach of contract, failure to meet performance goals, </w:t>
      </w:r>
      <w:proofErr w:type="gramStart"/>
      <w:r w:rsidRPr="00037D7F">
        <w:rPr>
          <w:rFonts w:asciiTheme="minorHAnsi" w:hAnsiTheme="minorHAnsi" w:cstheme="minorHAnsi"/>
        </w:rPr>
        <w:t>misconduct</w:t>
      </w:r>
      <w:proofErr w:type="gramEnd"/>
      <w:r w:rsidRPr="00037D7F">
        <w:rPr>
          <w:rFonts w:asciiTheme="minorHAnsi" w:hAnsiTheme="minorHAnsi" w:cstheme="minorHAnsi"/>
        </w:rPr>
        <w:t xml:space="preserve"> or unforeseen business conditions.</w:t>
      </w:r>
    </w:p>
    <w:p w14:paraId="1565E7AE" w14:textId="77777777" w:rsidR="00B96C30" w:rsidRPr="00037D7F" w:rsidRDefault="00DC718C" w:rsidP="00E512ED">
      <w:pPr>
        <w:spacing w:after="120"/>
        <w:rPr>
          <w:rFonts w:asciiTheme="minorHAnsi" w:hAnsiTheme="minorHAnsi" w:cstheme="minorHAnsi"/>
        </w:rPr>
      </w:pPr>
      <w:r w:rsidRPr="00037D7F">
        <w:rPr>
          <w:rFonts w:asciiTheme="minorHAnsi" w:hAnsiTheme="minorHAnsi" w:cstheme="minorHAnsi"/>
          <w:b/>
          <w:u w:val="single"/>
        </w:rPr>
        <w:t xml:space="preserve">Position </w:t>
      </w:r>
      <w:r w:rsidR="00562ACF" w:rsidRPr="00037D7F">
        <w:rPr>
          <w:rFonts w:asciiTheme="minorHAnsi" w:hAnsiTheme="minorHAnsi" w:cstheme="minorHAnsi"/>
          <w:b/>
          <w:u w:val="single"/>
        </w:rPr>
        <w:t>and Employment Classification</w:t>
      </w:r>
      <w:r w:rsidRPr="00037D7F">
        <w:rPr>
          <w:rFonts w:asciiTheme="minorHAnsi" w:hAnsiTheme="minorHAnsi" w:cstheme="minorHAnsi"/>
        </w:rPr>
        <w:t xml:space="preserve">:  </w:t>
      </w:r>
    </w:p>
    <w:p w14:paraId="0175CCAA" w14:textId="567D114F" w:rsidR="007B38AF" w:rsidRPr="00037D7F" w:rsidRDefault="00DC718C" w:rsidP="00E512ED">
      <w:pPr>
        <w:spacing w:after="120"/>
        <w:rPr>
          <w:rFonts w:asciiTheme="minorHAnsi" w:hAnsiTheme="minorHAnsi" w:cstheme="minorHAnsi"/>
        </w:rPr>
      </w:pPr>
      <w:r w:rsidRPr="00037D7F">
        <w:rPr>
          <w:rFonts w:asciiTheme="minorHAnsi" w:hAnsiTheme="minorHAnsi" w:cstheme="minorHAnsi"/>
        </w:rPr>
        <w:t xml:space="preserve">Your title will be </w:t>
      </w:r>
      <w:r w:rsidR="004337DB">
        <w:rPr>
          <w:rFonts w:asciiTheme="minorHAnsi" w:hAnsiTheme="minorHAnsi" w:cstheme="minorHAnsi"/>
        </w:rPr>
        <w:t>POSITION TITLE</w:t>
      </w:r>
      <w:r w:rsidR="00562ACF" w:rsidRPr="00037D7F">
        <w:rPr>
          <w:rFonts w:asciiTheme="minorHAnsi" w:hAnsiTheme="minorHAnsi" w:cstheme="minorHAnsi"/>
        </w:rPr>
        <w:t xml:space="preserve">. </w:t>
      </w:r>
    </w:p>
    <w:p w14:paraId="1F39500E" w14:textId="5B331294" w:rsidR="007B38AF" w:rsidRPr="00037D7F" w:rsidRDefault="00562ACF" w:rsidP="00E512ED">
      <w:pPr>
        <w:spacing w:after="120"/>
        <w:rPr>
          <w:rFonts w:asciiTheme="minorHAnsi" w:hAnsiTheme="minorHAnsi" w:cstheme="minorHAnsi"/>
        </w:rPr>
      </w:pPr>
      <w:r w:rsidRPr="00037D7F">
        <w:rPr>
          <w:rFonts w:asciiTheme="minorHAnsi" w:hAnsiTheme="minorHAnsi" w:cstheme="minorHAnsi"/>
        </w:rPr>
        <w:t xml:space="preserve">You are considered an Exempt </w:t>
      </w:r>
      <w:r w:rsidR="00DF5217">
        <w:rPr>
          <w:rFonts w:asciiTheme="minorHAnsi" w:hAnsiTheme="minorHAnsi" w:cstheme="minorHAnsi"/>
        </w:rPr>
        <w:t>EMPLOYEE</w:t>
      </w:r>
      <w:r w:rsidRPr="00037D7F">
        <w:rPr>
          <w:rFonts w:asciiTheme="minorHAnsi" w:hAnsiTheme="minorHAnsi" w:cstheme="minorHAnsi"/>
        </w:rPr>
        <w:t xml:space="preserve"> and not subject to minimum wage or overtime regulations. You are expected to be in the fie</w:t>
      </w:r>
      <w:r w:rsidR="00EF1474">
        <w:rPr>
          <w:rFonts w:asciiTheme="minorHAnsi" w:hAnsiTheme="minorHAnsi" w:cstheme="minorHAnsi"/>
        </w:rPr>
        <w:t>l</w:t>
      </w:r>
      <w:r w:rsidRPr="00037D7F">
        <w:rPr>
          <w:rFonts w:asciiTheme="minorHAnsi" w:hAnsiTheme="minorHAnsi" w:cstheme="minorHAnsi"/>
        </w:rPr>
        <w:t xml:space="preserve">d no less than 50% of your working time, but 75% </w:t>
      </w:r>
      <w:r w:rsidR="005A7CE6" w:rsidRPr="00037D7F">
        <w:rPr>
          <w:rFonts w:asciiTheme="minorHAnsi" w:hAnsiTheme="minorHAnsi" w:cstheme="minorHAnsi"/>
        </w:rPr>
        <w:t>is ideal to be successful.</w:t>
      </w:r>
    </w:p>
    <w:p w14:paraId="74C0E8B3" w14:textId="77777777" w:rsidR="00DC718C" w:rsidRPr="00037D7F" w:rsidRDefault="00562ACF" w:rsidP="00E512ED">
      <w:pPr>
        <w:spacing w:after="120"/>
        <w:rPr>
          <w:rFonts w:asciiTheme="minorHAnsi" w:hAnsiTheme="minorHAnsi" w:cstheme="minorHAnsi"/>
          <w:b/>
          <w:u w:val="single"/>
        </w:rPr>
      </w:pPr>
      <w:r w:rsidRPr="00037D7F">
        <w:rPr>
          <w:rFonts w:asciiTheme="minorHAnsi" w:hAnsiTheme="minorHAnsi" w:cstheme="minorHAnsi"/>
          <w:b/>
          <w:u w:val="single"/>
        </w:rPr>
        <w:t>Duties and Responsibilities:</w:t>
      </w:r>
    </w:p>
    <w:p w14:paraId="27AC0889" w14:textId="667042CF" w:rsidR="00562ACF" w:rsidRPr="00037D7F" w:rsidRDefault="00DF5217" w:rsidP="00E512ED">
      <w:pPr>
        <w:spacing w:after="120"/>
        <w:rPr>
          <w:rFonts w:asciiTheme="minorHAnsi" w:hAnsiTheme="minorHAnsi" w:cstheme="minorHAnsi"/>
        </w:rPr>
      </w:pPr>
      <w:r>
        <w:rPr>
          <w:rFonts w:asciiTheme="minorHAnsi" w:hAnsiTheme="minorHAnsi" w:cstheme="minorHAnsi"/>
        </w:rPr>
        <w:t>EMPLOYEE</w:t>
      </w:r>
      <w:r w:rsidR="00562ACF" w:rsidRPr="00037D7F">
        <w:rPr>
          <w:rFonts w:asciiTheme="minorHAnsi" w:hAnsiTheme="minorHAnsi" w:cstheme="minorHAnsi"/>
        </w:rPr>
        <w:t xml:space="preserve"> is expected to make every effort to optimize his/her sales performance and engage in activity </w:t>
      </w:r>
      <w:r w:rsidR="003E40BF" w:rsidRPr="00037D7F">
        <w:rPr>
          <w:rFonts w:asciiTheme="minorHAnsi" w:hAnsiTheme="minorHAnsi" w:cstheme="minorHAnsi"/>
        </w:rPr>
        <w:t xml:space="preserve">on a daily basis </w:t>
      </w:r>
      <w:r w:rsidR="00562ACF" w:rsidRPr="00037D7F">
        <w:rPr>
          <w:rFonts w:asciiTheme="minorHAnsi" w:hAnsiTheme="minorHAnsi" w:cstheme="minorHAnsi"/>
        </w:rPr>
        <w:t xml:space="preserve">that will facilitate this goal. Duties required </w:t>
      </w:r>
      <w:r w:rsidR="003E40BF" w:rsidRPr="00037D7F">
        <w:rPr>
          <w:rFonts w:asciiTheme="minorHAnsi" w:hAnsiTheme="minorHAnsi" w:cstheme="minorHAnsi"/>
        </w:rPr>
        <w:t>are as</w:t>
      </w:r>
      <w:r w:rsidR="00562ACF" w:rsidRPr="00037D7F">
        <w:rPr>
          <w:rFonts w:asciiTheme="minorHAnsi" w:hAnsiTheme="minorHAnsi" w:cstheme="minorHAnsi"/>
        </w:rPr>
        <w:t xml:space="preserve"> follows:</w:t>
      </w:r>
    </w:p>
    <w:p w14:paraId="0DD0486A"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Scheduling appointments, meeting existing customers </w:t>
      </w:r>
      <w:r w:rsidR="00916A50" w:rsidRPr="00037D7F">
        <w:rPr>
          <w:rFonts w:asciiTheme="minorHAnsi" w:hAnsiTheme="minorHAnsi" w:cstheme="minorHAnsi"/>
        </w:rPr>
        <w:t>to</w:t>
      </w:r>
      <w:r w:rsidRPr="00037D7F">
        <w:rPr>
          <w:rFonts w:asciiTheme="minorHAnsi" w:hAnsiTheme="minorHAnsi" w:cstheme="minorHAnsi"/>
        </w:rPr>
        <w:t xml:space="preserve"> identify and qualify potential prospects and present current product offers.</w:t>
      </w:r>
    </w:p>
    <w:p w14:paraId="0A76B96B"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Effective planning to conduct sales presentations by meeting customers physically on </w:t>
      </w:r>
      <w:proofErr w:type="gramStart"/>
      <w:r w:rsidRPr="00037D7F">
        <w:rPr>
          <w:rFonts w:asciiTheme="minorHAnsi" w:hAnsiTheme="minorHAnsi" w:cstheme="minorHAnsi"/>
        </w:rPr>
        <w:t>daily</w:t>
      </w:r>
      <w:proofErr w:type="gramEnd"/>
      <w:r w:rsidRPr="00037D7F">
        <w:rPr>
          <w:rFonts w:asciiTheme="minorHAnsi" w:hAnsiTheme="minorHAnsi" w:cstheme="minorHAnsi"/>
        </w:rPr>
        <w:t xml:space="preserve"> basis.</w:t>
      </w:r>
    </w:p>
    <w:p w14:paraId="07B3E61D" w14:textId="4F3D85B1"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Provide professional demonstrations or presentations of </w:t>
      </w:r>
      <w:r w:rsidR="00DF5217">
        <w:rPr>
          <w:rFonts w:asciiTheme="minorHAnsi" w:hAnsiTheme="minorHAnsi" w:cstheme="minorHAnsi"/>
        </w:rPr>
        <w:t>COMPANY</w:t>
      </w:r>
      <w:r w:rsidRPr="00037D7F">
        <w:rPr>
          <w:rFonts w:asciiTheme="minorHAnsi" w:hAnsiTheme="minorHAnsi" w:cstheme="minorHAnsi"/>
        </w:rPr>
        <w:t xml:space="preserve"> products or services while on-site.</w:t>
      </w:r>
    </w:p>
    <w:p w14:paraId="1B8F8868" w14:textId="3085A813"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Liaising between the </w:t>
      </w:r>
      <w:r w:rsidR="00DF5217">
        <w:rPr>
          <w:rFonts w:asciiTheme="minorHAnsi" w:hAnsiTheme="minorHAnsi" w:cstheme="minorHAnsi"/>
        </w:rPr>
        <w:t>COMPANY</w:t>
      </w:r>
      <w:r w:rsidRPr="00037D7F">
        <w:rPr>
          <w:rFonts w:asciiTheme="minorHAnsi" w:hAnsiTheme="minorHAnsi" w:cstheme="minorHAnsi"/>
        </w:rPr>
        <w:t xml:space="preserve"> and the customers for up-to-date </w:t>
      </w:r>
      <w:proofErr w:type="gramStart"/>
      <w:r w:rsidRPr="00037D7F">
        <w:rPr>
          <w:rFonts w:asciiTheme="minorHAnsi" w:hAnsiTheme="minorHAnsi" w:cstheme="minorHAnsi"/>
        </w:rPr>
        <w:t>condition</w:t>
      </w:r>
      <w:proofErr w:type="gramEnd"/>
      <w:r w:rsidRPr="00037D7F">
        <w:rPr>
          <w:rFonts w:asciiTheme="minorHAnsi" w:hAnsiTheme="minorHAnsi" w:cstheme="minorHAnsi"/>
        </w:rPr>
        <w:t xml:space="preserve"> on pricing, </w:t>
      </w:r>
      <w:proofErr w:type="gramStart"/>
      <w:r w:rsidRPr="00037D7F">
        <w:rPr>
          <w:rFonts w:asciiTheme="minorHAnsi" w:hAnsiTheme="minorHAnsi" w:cstheme="minorHAnsi"/>
        </w:rPr>
        <w:t>service</w:t>
      </w:r>
      <w:proofErr w:type="gramEnd"/>
      <w:r w:rsidRPr="00037D7F">
        <w:rPr>
          <w:rFonts w:asciiTheme="minorHAnsi" w:hAnsiTheme="minorHAnsi" w:cstheme="minorHAnsi"/>
        </w:rPr>
        <w:t xml:space="preserve"> and latest product release launches.</w:t>
      </w:r>
    </w:p>
    <w:p w14:paraId="6C70B527"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Identifying and qualifying prospective customers through research, networking and </w:t>
      </w:r>
      <w:proofErr w:type="gramStart"/>
      <w:r w:rsidRPr="00037D7F">
        <w:rPr>
          <w:rFonts w:asciiTheme="minorHAnsi" w:hAnsiTheme="minorHAnsi" w:cstheme="minorHAnsi"/>
        </w:rPr>
        <w:t>cold-calling</w:t>
      </w:r>
      <w:proofErr w:type="gramEnd"/>
      <w:r w:rsidRPr="00037D7F">
        <w:rPr>
          <w:rFonts w:asciiTheme="minorHAnsi" w:hAnsiTheme="minorHAnsi" w:cstheme="minorHAnsi"/>
        </w:rPr>
        <w:t>.</w:t>
      </w:r>
    </w:p>
    <w:p w14:paraId="3AE27BED" w14:textId="6241DCB2"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Continuously updating all prospects on </w:t>
      </w:r>
      <w:r w:rsidR="00DF5217">
        <w:rPr>
          <w:rFonts w:asciiTheme="minorHAnsi" w:hAnsiTheme="minorHAnsi" w:cstheme="minorHAnsi"/>
        </w:rPr>
        <w:t>COMPANY</w:t>
      </w:r>
      <w:r w:rsidRPr="00037D7F">
        <w:rPr>
          <w:rFonts w:asciiTheme="minorHAnsi" w:hAnsiTheme="minorHAnsi" w:cstheme="minorHAnsi"/>
        </w:rPr>
        <w:t xml:space="preserve"> product modifications, changes, and enhancements.</w:t>
      </w:r>
    </w:p>
    <w:p w14:paraId="1DB8F629"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 xml:space="preserve">Enhancing up to date knowledge on new products, procedures, </w:t>
      </w:r>
      <w:proofErr w:type="gramStart"/>
      <w:r w:rsidRPr="00037D7F">
        <w:rPr>
          <w:rFonts w:asciiTheme="minorHAnsi" w:hAnsiTheme="minorHAnsi" w:cstheme="minorHAnsi"/>
        </w:rPr>
        <w:t>services</w:t>
      </w:r>
      <w:proofErr w:type="gramEnd"/>
      <w:r w:rsidRPr="00037D7F">
        <w:rPr>
          <w:rFonts w:asciiTheme="minorHAnsi" w:hAnsiTheme="minorHAnsi" w:cstheme="minorHAnsi"/>
        </w:rPr>
        <w:t xml:space="preserve"> and tools by attending departmental and training meetings.</w:t>
      </w:r>
    </w:p>
    <w:p w14:paraId="5BC84C2C" w14:textId="3F705150"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lastRenderedPageBreak/>
        <w:t xml:space="preserve">Maintaining professionalism, diplomacy, sensitivity, and tact to portray the </w:t>
      </w:r>
      <w:r w:rsidR="00DF5217">
        <w:rPr>
          <w:rFonts w:asciiTheme="minorHAnsi" w:hAnsiTheme="minorHAnsi" w:cstheme="minorHAnsi"/>
        </w:rPr>
        <w:t>COMPANY</w:t>
      </w:r>
      <w:r w:rsidRPr="00037D7F">
        <w:rPr>
          <w:rFonts w:asciiTheme="minorHAnsi" w:hAnsiTheme="minorHAnsi" w:cstheme="minorHAnsi"/>
        </w:rPr>
        <w:t xml:space="preserve"> in a positive manner.</w:t>
      </w:r>
    </w:p>
    <w:p w14:paraId="2E1F268D"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Effectively attending conferences</w:t>
      </w:r>
      <w:r w:rsidR="00080161" w:rsidRPr="00037D7F">
        <w:rPr>
          <w:rFonts w:asciiTheme="minorHAnsi" w:hAnsiTheme="minorHAnsi" w:cstheme="minorHAnsi"/>
        </w:rPr>
        <w:t>, networking events</w:t>
      </w:r>
      <w:r w:rsidRPr="00037D7F">
        <w:rPr>
          <w:rFonts w:asciiTheme="minorHAnsi" w:hAnsiTheme="minorHAnsi" w:cstheme="minorHAnsi"/>
        </w:rPr>
        <w:t xml:space="preserve"> and trade shows where applicable.</w:t>
      </w:r>
    </w:p>
    <w:p w14:paraId="7C16BEA5"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Using marketing data to maximize sales effectiveness and efficiency by using relevant sales management tools.</w:t>
      </w:r>
    </w:p>
    <w:p w14:paraId="0F9CAE77"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Preparing reports for sales and marketing and maintaining expense accounts.</w:t>
      </w:r>
    </w:p>
    <w:p w14:paraId="08DDBBB6"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Performing updating and maintenance of accounts of customer including contact names and numbers for future sales.</w:t>
      </w:r>
    </w:p>
    <w:p w14:paraId="3D76FC99" w14:textId="77777777" w:rsidR="00562ACF" w:rsidRPr="00037D7F" w:rsidRDefault="00562ACF" w:rsidP="00E512ED">
      <w:pPr>
        <w:numPr>
          <w:ilvl w:val="0"/>
          <w:numId w:val="18"/>
        </w:numPr>
        <w:spacing w:after="120"/>
        <w:rPr>
          <w:rFonts w:asciiTheme="minorHAnsi" w:hAnsiTheme="minorHAnsi" w:cstheme="minorHAnsi"/>
        </w:rPr>
      </w:pPr>
      <w:r w:rsidRPr="00037D7F">
        <w:rPr>
          <w:rFonts w:asciiTheme="minorHAnsi" w:hAnsiTheme="minorHAnsi" w:cstheme="minorHAnsi"/>
        </w:rPr>
        <w:t>Providing product quotes to customers as needed.</w:t>
      </w:r>
    </w:p>
    <w:p w14:paraId="35162CB5" w14:textId="77777777" w:rsidR="00DC718C" w:rsidRPr="00037D7F" w:rsidRDefault="005A7CE6" w:rsidP="00E512ED">
      <w:pPr>
        <w:spacing w:after="120"/>
        <w:rPr>
          <w:rFonts w:asciiTheme="minorHAnsi" w:hAnsiTheme="minorHAnsi" w:cstheme="minorHAnsi"/>
          <w:b/>
          <w:u w:val="single"/>
        </w:rPr>
      </w:pPr>
      <w:r w:rsidRPr="00037D7F">
        <w:rPr>
          <w:rFonts w:asciiTheme="minorHAnsi" w:hAnsiTheme="minorHAnsi" w:cstheme="minorHAnsi"/>
          <w:b/>
          <w:u w:val="single"/>
        </w:rPr>
        <w:t>Activity Reporting Requirements</w:t>
      </w:r>
    </w:p>
    <w:p w14:paraId="2EBDFA51" w14:textId="7EFAB89C" w:rsidR="005A7CE6" w:rsidRPr="00037D7F" w:rsidRDefault="00DF5217" w:rsidP="00E512ED">
      <w:pPr>
        <w:spacing w:after="120"/>
        <w:rPr>
          <w:rFonts w:asciiTheme="minorHAnsi" w:hAnsiTheme="minorHAnsi" w:cstheme="minorHAnsi"/>
        </w:rPr>
      </w:pPr>
      <w:proofErr w:type="gramStart"/>
      <w:r>
        <w:rPr>
          <w:rFonts w:asciiTheme="minorHAnsi" w:hAnsiTheme="minorHAnsi" w:cstheme="minorHAnsi"/>
        </w:rPr>
        <w:t>EMPLOYEE</w:t>
      </w:r>
      <w:proofErr w:type="gramEnd"/>
      <w:r w:rsidR="005A7CE6" w:rsidRPr="00037D7F">
        <w:rPr>
          <w:rFonts w:asciiTheme="minorHAnsi" w:hAnsiTheme="minorHAnsi" w:cstheme="minorHAnsi"/>
        </w:rPr>
        <w:t xml:space="preserve"> shall complete a Sales Activity Report each week by the end of the day Friday and deliver it to the Sales Manager via email or in person. </w:t>
      </w:r>
      <w:r w:rsidR="000B27B4" w:rsidRPr="00037D7F">
        <w:rPr>
          <w:rFonts w:asciiTheme="minorHAnsi" w:hAnsiTheme="minorHAnsi" w:cstheme="minorHAnsi"/>
        </w:rPr>
        <w:t xml:space="preserve">Additionally, </w:t>
      </w:r>
      <w:r>
        <w:rPr>
          <w:rFonts w:asciiTheme="minorHAnsi" w:hAnsiTheme="minorHAnsi" w:cstheme="minorHAnsi"/>
        </w:rPr>
        <w:t>EMPLOYEE</w:t>
      </w:r>
      <w:r w:rsidR="000B27B4" w:rsidRPr="00037D7F">
        <w:rPr>
          <w:rFonts w:asciiTheme="minorHAnsi" w:hAnsiTheme="minorHAnsi" w:cstheme="minorHAnsi"/>
        </w:rPr>
        <w:t xml:space="preserve"> will provide a monthly Travel and Expense Activity Report no later than the 5</w:t>
      </w:r>
      <w:r w:rsidR="000B27B4" w:rsidRPr="00037D7F">
        <w:rPr>
          <w:rFonts w:asciiTheme="minorHAnsi" w:hAnsiTheme="minorHAnsi" w:cstheme="minorHAnsi"/>
          <w:vertAlign w:val="superscript"/>
        </w:rPr>
        <w:t>th</w:t>
      </w:r>
      <w:r w:rsidR="000B27B4" w:rsidRPr="00037D7F">
        <w:rPr>
          <w:rFonts w:asciiTheme="minorHAnsi" w:hAnsiTheme="minorHAnsi" w:cstheme="minorHAnsi"/>
        </w:rPr>
        <w:t xml:space="preserve"> of the month for the previous month.</w:t>
      </w:r>
    </w:p>
    <w:p w14:paraId="4938B1BE" w14:textId="77777777" w:rsidR="00AA5459" w:rsidRPr="00037D7F" w:rsidRDefault="008043AD" w:rsidP="00E512ED">
      <w:pPr>
        <w:spacing w:after="120"/>
        <w:rPr>
          <w:rFonts w:asciiTheme="minorHAnsi" w:hAnsiTheme="minorHAnsi" w:cstheme="minorHAnsi"/>
          <w:u w:val="single"/>
        </w:rPr>
      </w:pPr>
      <w:r w:rsidRPr="00037D7F">
        <w:rPr>
          <w:rFonts w:asciiTheme="minorHAnsi" w:hAnsiTheme="minorHAnsi" w:cstheme="minorHAnsi"/>
          <w:b/>
          <w:u w:val="single"/>
        </w:rPr>
        <w:t>Expected Sales Results</w:t>
      </w:r>
      <w:r w:rsidRPr="00037D7F">
        <w:rPr>
          <w:rFonts w:asciiTheme="minorHAnsi" w:hAnsiTheme="minorHAnsi" w:cstheme="minorHAnsi"/>
          <w:u w:val="single"/>
        </w:rPr>
        <w:t xml:space="preserve">: </w:t>
      </w:r>
    </w:p>
    <w:p w14:paraId="03D18459" w14:textId="20B70B11" w:rsidR="008043AD" w:rsidRPr="00037D7F" w:rsidRDefault="00DF5217" w:rsidP="00E512ED">
      <w:pPr>
        <w:spacing w:after="120"/>
        <w:rPr>
          <w:rFonts w:asciiTheme="minorHAnsi" w:hAnsiTheme="minorHAnsi" w:cstheme="minorHAnsi"/>
        </w:rPr>
      </w:pPr>
      <w:proofErr w:type="gramStart"/>
      <w:r>
        <w:rPr>
          <w:rFonts w:asciiTheme="minorHAnsi" w:hAnsiTheme="minorHAnsi" w:cstheme="minorHAnsi"/>
        </w:rPr>
        <w:t>EMPLOYEE</w:t>
      </w:r>
      <w:proofErr w:type="gramEnd"/>
      <w:r w:rsidR="008043AD" w:rsidRPr="00037D7F">
        <w:rPr>
          <w:rFonts w:asciiTheme="minorHAnsi" w:hAnsiTheme="minorHAnsi" w:cstheme="minorHAnsi"/>
        </w:rPr>
        <w:t xml:space="preserve"> is expected to begin an aggressive effort to maximize initial sales activity directly after a </w:t>
      </w:r>
      <w:r w:rsidR="00916A50" w:rsidRPr="00037D7F">
        <w:rPr>
          <w:rFonts w:asciiTheme="minorHAnsi" w:hAnsiTheme="minorHAnsi" w:cstheme="minorHAnsi"/>
        </w:rPr>
        <w:t>2-week</w:t>
      </w:r>
      <w:r w:rsidR="008043AD" w:rsidRPr="00037D7F">
        <w:rPr>
          <w:rFonts w:asciiTheme="minorHAnsi" w:hAnsiTheme="minorHAnsi" w:cstheme="minorHAnsi"/>
        </w:rPr>
        <w:t xml:space="preserve"> training period. </w:t>
      </w:r>
      <w:r>
        <w:rPr>
          <w:rFonts w:asciiTheme="minorHAnsi" w:hAnsiTheme="minorHAnsi" w:cstheme="minorHAnsi"/>
        </w:rPr>
        <w:t>EMPLOYEE</w:t>
      </w:r>
      <w:r w:rsidR="008043AD" w:rsidRPr="00037D7F">
        <w:rPr>
          <w:rFonts w:asciiTheme="minorHAnsi" w:hAnsiTheme="minorHAnsi" w:cstheme="minorHAnsi"/>
        </w:rPr>
        <w:t xml:space="preserve"> is expected to reach Minimal Sales targets within 30-45 days </w:t>
      </w:r>
      <w:r w:rsidR="00562ACF" w:rsidRPr="00037D7F">
        <w:rPr>
          <w:rFonts w:asciiTheme="minorHAnsi" w:hAnsiTheme="minorHAnsi" w:cstheme="minorHAnsi"/>
        </w:rPr>
        <w:t>and Acceptable Sales Targets within 90 days. Activity and performance will be evaluated on a weekly basis during the first 90 days.</w:t>
      </w:r>
    </w:p>
    <w:p w14:paraId="17CEF80B" w14:textId="77777777" w:rsidR="00AA5459" w:rsidRPr="00037D7F" w:rsidRDefault="00DC718C" w:rsidP="00E512ED">
      <w:pPr>
        <w:spacing w:after="120"/>
        <w:rPr>
          <w:rFonts w:asciiTheme="minorHAnsi" w:hAnsiTheme="minorHAnsi" w:cstheme="minorHAnsi"/>
        </w:rPr>
      </w:pPr>
      <w:r w:rsidRPr="00037D7F">
        <w:rPr>
          <w:rFonts w:asciiTheme="minorHAnsi" w:hAnsiTheme="minorHAnsi" w:cstheme="minorHAnsi"/>
          <w:b/>
          <w:u w:val="single"/>
        </w:rPr>
        <w:t>Policies and Procedures</w:t>
      </w:r>
      <w:r w:rsidRPr="00037D7F">
        <w:rPr>
          <w:rFonts w:asciiTheme="minorHAnsi" w:hAnsiTheme="minorHAnsi" w:cstheme="minorHAnsi"/>
        </w:rPr>
        <w:t xml:space="preserve">: </w:t>
      </w:r>
    </w:p>
    <w:p w14:paraId="15FECDD3" w14:textId="4AD95EE7" w:rsidR="00AA5459" w:rsidRPr="00037D7F" w:rsidRDefault="00DF5217" w:rsidP="00E512ED">
      <w:pPr>
        <w:spacing w:after="120"/>
        <w:rPr>
          <w:rFonts w:asciiTheme="minorHAnsi" w:hAnsiTheme="minorHAnsi" w:cstheme="minorHAnsi"/>
          <w:b/>
          <w:u w:val="single"/>
        </w:rPr>
      </w:pPr>
      <w:r>
        <w:rPr>
          <w:rFonts w:asciiTheme="minorHAnsi" w:hAnsiTheme="minorHAnsi" w:cstheme="minorHAnsi"/>
        </w:rPr>
        <w:t>EMPLOYEE</w:t>
      </w:r>
      <w:r w:rsidR="00AA5459" w:rsidRPr="00037D7F">
        <w:rPr>
          <w:rFonts w:asciiTheme="minorHAnsi" w:hAnsiTheme="minorHAnsi" w:cstheme="minorHAnsi"/>
        </w:rPr>
        <w:t xml:space="preserve"> agrees to adhere to </w:t>
      </w:r>
      <w:r w:rsidR="000B27B4" w:rsidRPr="00037D7F">
        <w:rPr>
          <w:rFonts w:asciiTheme="minorHAnsi" w:hAnsiTheme="minorHAnsi" w:cstheme="minorHAnsi"/>
        </w:rPr>
        <w:t>any written or verbal</w:t>
      </w:r>
      <w:r w:rsidR="00AA5459" w:rsidRPr="00037D7F">
        <w:rPr>
          <w:rFonts w:asciiTheme="minorHAnsi" w:hAnsiTheme="minorHAnsi" w:cstheme="minorHAnsi"/>
        </w:rPr>
        <w:t xml:space="preserve"> </w:t>
      </w:r>
      <w:r w:rsidR="00DC718C" w:rsidRPr="00037D7F">
        <w:rPr>
          <w:rFonts w:asciiTheme="minorHAnsi" w:hAnsiTheme="minorHAnsi" w:cstheme="minorHAnsi"/>
        </w:rPr>
        <w:t xml:space="preserve">policies and procedures, including those set forth in the </w:t>
      </w:r>
      <w:r>
        <w:rPr>
          <w:rFonts w:asciiTheme="minorHAnsi" w:hAnsiTheme="minorHAnsi" w:cstheme="minorHAnsi"/>
        </w:rPr>
        <w:t>COMPANY</w:t>
      </w:r>
      <w:r w:rsidR="00E34556" w:rsidRPr="00037D7F">
        <w:rPr>
          <w:rFonts w:asciiTheme="minorHAnsi" w:hAnsiTheme="minorHAnsi" w:cstheme="minorHAnsi"/>
        </w:rPr>
        <w:t xml:space="preserve">’s </w:t>
      </w:r>
      <w:r>
        <w:rPr>
          <w:rFonts w:asciiTheme="minorHAnsi" w:hAnsiTheme="minorHAnsi" w:cstheme="minorHAnsi"/>
        </w:rPr>
        <w:t>EMPLOYEE</w:t>
      </w:r>
      <w:r w:rsidR="00E34556" w:rsidRPr="00037D7F">
        <w:rPr>
          <w:rFonts w:asciiTheme="minorHAnsi" w:hAnsiTheme="minorHAnsi" w:cstheme="minorHAnsi"/>
        </w:rPr>
        <w:t xml:space="preserve"> Handbook</w:t>
      </w:r>
      <w:r w:rsidR="00DC718C" w:rsidRPr="00037D7F">
        <w:rPr>
          <w:rFonts w:asciiTheme="minorHAnsi" w:hAnsiTheme="minorHAnsi" w:cstheme="minorHAnsi"/>
        </w:rPr>
        <w:t xml:space="preserve">. </w:t>
      </w:r>
    </w:p>
    <w:p w14:paraId="6B2AC907" w14:textId="77777777" w:rsidR="00AA5459" w:rsidRPr="00037D7F" w:rsidRDefault="00AA5459" w:rsidP="00E512ED">
      <w:pPr>
        <w:spacing w:after="120"/>
        <w:rPr>
          <w:rFonts w:asciiTheme="minorHAnsi" w:hAnsiTheme="minorHAnsi" w:cstheme="minorHAnsi"/>
        </w:rPr>
      </w:pPr>
      <w:r w:rsidRPr="00037D7F">
        <w:rPr>
          <w:rFonts w:asciiTheme="minorHAnsi" w:hAnsiTheme="minorHAnsi" w:cstheme="minorHAnsi"/>
          <w:b/>
          <w:u w:val="single"/>
        </w:rPr>
        <w:t>At-Will Employment</w:t>
      </w:r>
      <w:r w:rsidRPr="00037D7F">
        <w:rPr>
          <w:rFonts w:asciiTheme="minorHAnsi" w:hAnsiTheme="minorHAnsi" w:cstheme="minorHAnsi"/>
        </w:rPr>
        <w:t xml:space="preserve">: </w:t>
      </w:r>
    </w:p>
    <w:p w14:paraId="636F0648" w14:textId="658F7B17" w:rsidR="00AA5459" w:rsidRDefault="00AA5459" w:rsidP="00E512ED">
      <w:pPr>
        <w:spacing w:after="120"/>
        <w:rPr>
          <w:rFonts w:asciiTheme="minorHAnsi" w:hAnsiTheme="minorHAnsi" w:cstheme="minorHAnsi"/>
        </w:rPr>
      </w:pPr>
      <w:r w:rsidRPr="00037D7F">
        <w:rPr>
          <w:rFonts w:asciiTheme="minorHAnsi" w:hAnsiTheme="minorHAnsi" w:cstheme="minorHAnsi"/>
        </w:rPr>
        <w:t xml:space="preserve">Your employment with the </w:t>
      </w:r>
      <w:r w:rsidR="00DF5217">
        <w:rPr>
          <w:rFonts w:asciiTheme="minorHAnsi" w:hAnsiTheme="minorHAnsi" w:cstheme="minorHAnsi"/>
        </w:rPr>
        <w:t>COMPANY</w:t>
      </w:r>
      <w:r w:rsidRPr="00037D7F">
        <w:rPr>
          <w:rFonts w:asciiTheme="minorHAnsi" w:hAnsiTheme="minorHAnsi" w:cstheme="minorHAnsi"/>
        </w:rPr>
        <w:t xml:space="preserve"> will remain at-will. Accordingly, while the </w:t>
      </w:r>
      <w:r w:rsidR="00DF5217">
        <w:rPr>
          <w:rFonts w:asciiTheme="minorHAnsi" w:hAnsiTheme="minorHAnsi" w:cstheme="minorHAnsi"/>
        </w:rPr>
        <w:t>COMPANY</w:t>
      </w:r>
      <w:r w:rsidRPr="00037D7F">
        <w:rPr>
          <w:rFonts w:asciiTheme="minorHAnsi" w:hAnsiTheme="minorHAnsi" w:cstheme="minorHAnsi"/>
        </w:rPr>
        <w:t xml:space="preserve"> has every hope that this new employment relationship will be mutually beneficial and rewarding for y</w:t>
      </w:r>
      <w:r w:rsidR="00D97EC1" w:rsidRPr="00037D7F">
        <w:rPr>
          <w:rFonts w:asciiTheme="minorHAnsi" w:hAnsiTheme="minorHAnsi" w:cstheme="minorHAnsi"/>
        </w:rPr>
        <w:t xml:space="preserve">ears to come, both you and the </w:t>
      </w:r>
      <w:r w:rsidR="00DF5217">
        <w:rPr>
          <w:rFonts w:asciiTheme="minorHAnsi" w:hAnsiTheme="minorHAnsi" w:cstheme="minorHAnsi"/>
        </w:rPr>
        <w:t>COMPANY</w:t>
      </w:r>
      <w:r w:rsidRPr="00037D7F">
        <w:rPr>
          <w:rFonts w:asciiTheme="minorHAnsi" w:hAnsiTheme="minorHAnsi" w:cstheme="minorHAnsi"/>
        </w:rPr>
        <w:t xml:space="preserve"> retain the right to terminate the employment relationship at will, at any time, with or without advance notice and with or without cause. Please note that no individual has the authority to make any contrary agr</w:t>
      </w:r>
      <w:r w:rsidR="00D97EC1" w:rsidRPr="00037D7F">
        <w:rPr>
          <w:rFonts w:asciiTheme="minorHAnsi" w:hAnsiTheme="minorHAnsi" w:cstheme="minorHAnsi"/>
        </w:rPr>
        <w:t xml:space="preserve">eement or representation other than the President of the </w:t>
      </w:r>
      <w:r w:rsidR="00DF5217">
        <w:rPr>
          <w:rFonts w:asciiTheme="minorHAnsi" w:hAnsiTheme="minorHAnsi" w:cstheme="minorHAnsi"/>
        </w:rPr>
        <w:t>COMPANY</w:t>
      </w:r>
      <w:r w:rsidR="00D97EC1" w:rsidRPr="00037D7F">
        <w:rPr>
          <w:rFonts w:asciiTheme="minorHAnsi" w:hAnsiTheme="minorHAnsi" w:cstheme="minorHAnsi"/>
        </w:rPr>
        <w:t>.</w:t>
      </w:r>
      <w:r w:rsidRPr="00037D7F">
        <w:rPr>
          <w:rFonts w:asciiTheme="minorHAnsi" w:hAnsiTheme="minorHAnsi" w:cstheme="minorHAnsi"/>
        </w:rPr>
        <w:t xml:space="preserve"> </w:t>
      </w:r>
    </w:p>
    <w:p w14:paraId="4B119023" w14:textId="010B06D7" w:rsidR="004337DB" w:rsidRPr="004337DB" w:rsidRDefault="004337DB" w:rsidP="00E512ED">
      <w:pPr>
        <w:spacing w:after="120"/>
        <w:rPr>
          <w:rFonts w:asciiTheme="minorHAnsi" w:hAnsiTheme="minorHAnsi" w:cstheme="minorHAnsi"/>
          <w:b/>
          <w:bCs/>
          <w:u w:val="single"/>
        </w:rPr>
      </w:pPr>
      <w:r w:rsidRPr="004337DB">
        <w:rPr>
          <w:rFonts w:asciiTheme="minorHAnsi" w:hAnsiTheme="minorHAnsi" w:cstheme="minorHAnsi"/>
          <w:b/>
          <w:bCs/>
          <w:u w:val="single"/>
        </w:rPr>
        <w:t>Revisions to Agreement</w:t>
      </w:r>
    </w:p>
    <w:p w14:paraId="1F12116B" w14:textId="4E53A117" w:rsidR="004337DB" w:rsidRPr="00037D7F" w:rsidRDefault="00DF5217" w:rsidP="00E512ED">
      <w:pPr>
        <w:spacing w:after="120"/>
        <w:rPr>
          <w:rFonts w:asciiTheme="minorHAnsi" w:hAnsiTheme="minorHAnsi" w:cstheme="minorHAnsi"/>
        </w:rPr>
      </w:pPr>
      <w:r>
        <w:rPr>
          <w:rFonts w:asciiTheme="minorHAnsi" w:hAnsiTheme="minorHAnsi" w:cstheme="minorHAnsi"/>
        </w:rPr>
        <w:t>COMPANY</w:t>
      </w:r>
      <w:r w:rsidR="004337DB">
        <w:rPr>
          <w:rFonts w:asciiTheme="minorHAnsi" w:hAnsiTheme="minorHAnsi" w:cstheme="minorHAnsi"/>
        </w:rPr>
        <w:t xml:space="preserve"> reserves the right to revise the agreement and will make every intention to provide </w:t>
      </w:r>
      <w:r>
        <w:rPr>
          <w:rFonts w:asciiTheme="minorHAnsi" w:hAnsiTheme="minorHAnsi" w:cstheme="minorHAnsi"/>
        </w:rPr>
        <w:t>EMPLOYEE</w:t>
      </w:r>
      <w:r w:rsidR="004337DB">
        <w:rPr>
          <w:rFonts w:asciiTheme="minorHAnsi" w:hAnsiTheme="minorHAnsi" w:cstheme="minorHAnsi"/>
        </w:rPr>
        <w:t xml:space="preserve"> with 30 </w:t>
      </w:r>
      <w:proofErr w:type="spellStart"/>
      <w:r w:rsidR="004337DB">
        <w:rPr>
          <w:rFonts w:asciiTheme="minorHAnsi" w:hAnsiTheme="minorHAnsi" w:cstheme="minorHAnsi"/>
        </w:rPr>
        <w:t>days notice</w:t>
      </w:r>
      <w:proofErr w:type="spellEnd"/>
      <w:r w:rsidR="004337DB">
        <w:rPr>
          <w:rFonts w:asciiTheme="minorHAnsi" w:hAnsiTheme="minorHAnsi" w:cstheme="minorHAnsi"/>
        </w:rPr>
        <w:t xml:space="preserve"> before making any substantive changes.</w:t>
      </w:r>
    </w:p>
    <w:p w14:paraId="3550D1FF" w14:textId="396C4237" w:rsidR="00DC718C" w:rsidRPr="00037D7F" w:rsidRDefault="00DC718C" w:rsidP="00E512ED">
      <w:pPr>
        <w:spacing w:after="120"/>
        <w:rPr>
          <w:rFonts w:asciiTheme="minorHAnsi" w:hAnsiTheme="minorHAnsi" w:cstheme="minorHAnsi"/>
        </w:rPr>
      </w:pPr>
      <w:r w:rsidRPr="00037D7F">
        <w:rPr>
          <w:rFonts w:asciiTheme="minorHAnsi" w:hAnsiTheme="minorHAnsi" w:cstheme="minorHAnsi"/>
          <w:b/>
          <w:u w:val="single"/>
        </w:rPr>
        <w:t>Confidentiality and Non-Disclosure</w:t>
      </w:r>
      <w:r w:rsidRPr="00037D7F">
        <w:rPr>
          <w:rFonts w:asciiTheme="minorHAnsi" w:hAnsiTheme="minorHAnsi" w:cstheme="minorHAnsi"/>
        </w:rPr>
        <w:t xml:space="preserve">: You agree to abide by the </w:t>
      </w:r>
      <w:r w:rsidR="000B27B4" w:rsidRPr="00037D7F">
        <w:rPr>
          <w:rFonts w:asciiTheme="minorHAnsi" w:hAnsiTheme="minorHAnsi" w:cstheme="minorHAnsi"/>
        </w:rPr>
        <w:t xml:space="preserve">attached </w:t>
      </w:r>
      <w:r w:rsidR="00DF5217">
        <w:rPr>
          <w:rFonts w:asciiTheme="minorHAnsi" w:hAnsiTheme="minorHAnsi" w:cstheme="minorHAnsi"/>
        </w:rPr>
        <w:t>EMPLOYEE</w:t>
      </w:r>
      <w:r w:rsidRPr="00037D7F">
        <w:rPr>
          <w:rFonts w:asciiTheme="minorHAnsi" w:hAnsiTheme="minorHAnsi" w:cstheme="minorHAnsi"/>
        </w:rPr>
        <w:t xml:space="preserve"> Confidentiality and Non-Disclosure</w:t>
      </w:r>
      <w:r w:rsidR="000B27B4" w:rsidRPr="00037D7F">
        <w:rPr>
          <w:rFonts w:asciiTheme="minorHAnsi" w:hAnsiTheme="minorHAnsi" w:cstheme="minorHAnsi"/>
        </w:rPr>
        <w:t>/Non-Solicitation</w:t>
      </w:r>
      <w:r w:rsidRPr="00037D7F">
        <w:rPr>
          <w:rFonts w:asciiTheme="minorHAnsi" w:hAnsiTheme="minorHAnsi" w:cstheme="minorHAnsi"/>
        </w:rPr>
        <w:t xml:space="preserve"> Agreement, provided separately, which you will be required to sign before starting your employment with </w:t>
      </w:r>
      <w:r w:rsidR="000B27B4" w:rsidRPr="00037D7F">
        <w:rPr>
          <w:rFonts w:asciiTheme="minorHAnsi" w:hAnsiTheme="minorHAnsi" w:cstheme="minorHAnsi"/>
        </w:rPr>
        <w:t xml:space="preserve">the </w:t>
      </w:r>
      <w:r w:rsidR="00DF5217">
        <w:rPr>
          <w:rFonts w:asciiTheme="minorHAnsi" w:hAnsiTheme="minorHAnsi" w:cstheme="minorHAnsi"/>
        </w:rPr>
        <w:t>COMPANY</w:t>
      </w:r>
      <w:r w:rsidRPr="00037D7F">
        <w:rPr>
          <w:rFonts w:asciiTheme="minorHAnsi" w:hAnsiTheme="minorHAnsi" w:cstheme="minorHAnsi"/>
        </w:rPr>
        <w:t>.</w:t>
      </w:r>
    </w:p>
    <w:p w14:paraId="0726E8FC" w14:textId="77777777" w:rsidR="00993501" w:rsidRDefault="00993501" w:rsidP="00E512ED">
      <w:pPr>
        <w:spacing w:after="120"/>
        <w:rPr>
          <w:rFonts w:asciiTheme="minorHAnsi" w:hAnsiTheme="minorHAnsi" w:cstheme="minorHAnsi"/>
          <w:b/>
          <w:u w:val="single"/>
        </w:rPr>
      </w:pPr>
    </w:p>
    <w:p w14:paraId="7894F54E" w14:textId="4FA4FA66" w:rsidR="000B27B4" w:rsidRPr="00037D7F" w:rsidRDefault="000B27B4" w:rsidP="00E512ED">
      <w:pPr>
        <w:spacing w:after="120"/>
        <w:rPr>
          <w:rFonts w:asciiTheme="minorHAnsi" w:hAnsiTheme="minorHAnsi" w:cstheme="minorHAnsi"/>
          <w:b/>
        </w:rPr>
      </w:pPr>
      <w:r w:rsidRPr="00037D7F">
        <w:rPr>
          <w:rFonts w:asciiTheme="minorHAnsi" w:hAnsiTheme="minorHAnsi" w:cstheme="minorHAnsi"/>
          <w:b/>
          <w:u w:val="single"/>
        </w:rPr>
        <w:lastRenderedPageBreak/>
        <w:t>Entirety of Agreement:</w:t>
      </w:r>
      <w:r w:rsidRPr="00037D7F">
        <w:rPr>
          <w:rFonts w:asciiTheme="minorHAnsi" w:hAnsiTheme="minorHAnsi" w:cstheme="minorHAnsi"/>
          <w:b/>
        </w:rPr>
        <w:t xml:space="preserve"> </w:t>
      </w:r>
    </w:p>
    <w:p w14:paraId="0593B118" w14:textId="77777777" w:rsidR="000B27B4" w:rsidRPr="00037D7F" w:rsidRDefault="000B27B4" w:rsidP="00E512ED">
      <w:pPr>
        <w:spacing w:after="120"/>
        <w:rPr>
          <w:rFonts w:asciiTheme="minorHAnsi" w:hAnsiTheme="minorHAnsi" w:cstheme="minorHAnsi"/>
        </w:rPr>
      </w:pPr>
      <w:r w:rsidRPr="00037D7F">
        <w:rPr>
          <w:rFonts w:asciiTheme="minorHAnsi" w:hAnsiTheme="minorHAnsi" w:cstheme="minorHAnsi"/>
        </w:rPr>
        <w:t>This Agreement supersedes all other agreements, either oral or written, between the parties to this Agreement, with respect to the obligations contained herein and contains all of the covenants and agreements between the parties with respect to such agreement.</w:t>
      </w:r>
    </w:p>
    <w:p w14:paraId="0DFD8DA9" w14:textId="77777777" w:rsidR="000B27B4" w:rsidRPr="00037D7F" w:rsidRDefault="000B27B4" w:rsidP="00E512ED">
      <w:pPr>
        <w:spacing w:after="120"/>
        <w:rPr>
          <w:rFonts w:asciiTheme="minorHAnsi" w:hAnsiTheme="minorHAnsi" w:cstheme="minorHAnsi"/>
        </w:rPr>
      </w:pPr>
      <w:r w:rsidRPr="00037D7F">
        <w:rPr>
          <w:rFonts w:asciiTheme="minorHAnsi" w:hAnsiTheme="minorHAnsi" w:cstheme="minorHAnsi"/>
          <w:b/>
          <w:u w:val="single"/>
        </w:rPr>
        <w:t>Law Governing Agreement:</w:t>
      </w:r>
      <w:r w:rsidRPr="00037D7F">
        <w:rPr>
          <w:rFonts w:asciiTheme="minorHAnsi" w:hAnsiTheme="minorHAnsi" w:cstheme="minorHAnsi"/>
          <w:b/>
        </w:rPr>
        <w:t xml:space="preserve"> </w:t>
      </w:r>
    </w:p>
    <w:p w14:paraId="533038C0" w14:textId="77777777" w:rsidR="000B27B4" w:rsidRPr="00037D7F" w:rsidRDefault="000B27B4" w:rsidP="00E512ED">
      <w:pPr>
        <w:spacing w:after="120"/>
        <w:rPr>
          <w:rFonts w:asciiTheme="minorHAnsi" w:hAnsiTheme="minorHAnsi" w:cstheme="minorHAnsi"/>
        </w:rPr>
      </w:pPr>
      <w:r w:rsidRPr="00037D7F">
        <w:rPr>
          <w:rFonts w:asciiTheme="minorHAnsi" w:hAnsiTheme="minorHAnsi" w:cstheme="minorHAnsi"/>
        </w:rPr>
        <w:t>This Agreement shall be governed by and construed in accordance with the laws of the State of California.</w:t>
      </w:r>
    </w:p>
    <w:p w14:paraId="7BFE0BF7" w14:textId="77777777" w:rsidR="00DC718C" w:rsidRPr="00037D7F" w:rsidRDefault="00DC718C" w:rsidP="00E512ED">
      <w:pPr>
        <w:spacing w:after="120"/>
        <w:rPr>
          <w:rFonts w:asciiTheme="minorHAnsi" w:hAnsiTheme="minorHAnsi" w:cstheme="minorHAnsi"/>
        </w:rPr>
      </w:pPr>
      <w:r w:rsidRPr="00037D7F">
        <w:rPr>
          <w:rFonts w:asciiTheme="minorHAnsi" w:hAnsiTheme="minorHAnsi" w:cstheme="minorHAnsi"/>
        </w:rPr>
        <w:t xml:space="preserve">To confirm that you agree to the terms and conditions as stated in this </w:t>
      </w:r>
      <w:r w:rsidR="00157080" w:rsidRPr="00037D7F">
        <w:rPr>
          <w:rFonts w:asciiTheme="minorHAnsi" w:hAnsiTheme="minorHAnsi" w:cstheme="minorHAnsi"/>
        </w:rPr>
        <w:t>agreement</w:t>
      </w:r>
      <w:r w:rsidRPr="00037D7F">
        <w:rPr>
          <w:rFonts w:asciiTheme="minorHAnsi" w:hAnsiTheme="minorHAnsi" w:cstheme="minorHAnsi"/>
        </w:rPr>
        <w:t xml:space="preserve">, please sign and date the enclosed copy of this letter. </w:t>
      </w:r>
    </w:p>
    <w:p w14:paraId="5C1E0A59" w14:textId="77777777" w:rsidR="00D730A8" w:rsidRDefault="00D730A8" w:rsidP="00E512ED">
      <w:pPr>
        <w:spacing w:after="120"/>
        <w:rPr>
          <w:rFonts w:asciiTheme="minorHAnsi" w:hAnsiTheme="minorHAnsi" w:cstheme="minorHAnsi"/>
          <w:i/>
        </w:rPr>
      </w:pPr>
    </w:p>
    <w:p w14:paraId="077FEFD9" w14:textId="513C1684" w:rsidR="00DC718C" w:rsidRPr="00037D7F" w:rsidRDefault="00DC718C" w:rsidP="00E512ED">
      <w:pPr>
        <w:spacing w:after="120"/>
        <w:rPr>
          <w:rFonts w:asciiTheme="minorHAnsi" w:hAnsiTheme="minorHAnsi" w:cstheme="minorHAnsi"/>
          <w:i/>
        </w:rPr>
      </w:pPr>
      <w:bookmarkStart w:id="0" w:name="_Hlk490726838"/>
      <w:r w:rsidRPr="00037D7F">
        <w:rPr>
          <w:rFonts w:asciiTheme="minorHAnsi" w:hAnsiTheme="minorHAnsi" w:cstheme="minorHAnsi"/>
          <w:i/>
        </w:rPr>
        <w:t xml:space="preserve">I hereby </w:t>
      </w:r>
      <w:r w:rsidR="00157080" w:rsidRPr="00037D7F">
        <w:rPr>
          <w:rFonts w:asciiTheme="minorHAnsi" w:hAnsiTheme="minorHAnsi" w:cstheme="minorHAnsi"/>
          <w:i/>
        </w:rPr>
        <w:t xml:space="preserve">NAME OF </w:t>
      </w:r>
      <w:r w:rsidR="00DF5217">
        <w:rPr>
          <w:rFonts w:asciiTheme="minorHAnsi" w:hAnsiTheme="minorHAnsi" w:cstheme="minorHAnsi"/>
          <w:i/>
        </w:rPr>
        <w:t>EMPLOYEE</w:t>
      </w:r>
      <w:r w:rsidR="00157080" w:rsidRPr="00037D7F">
        <w:rPr>
          <w:rFonts w:asciiTheme="minorHAnsi" w:hAnsiTheme="minorHAnsi" w:cstheme="minorHAnsi"/>
          <w:i/>
        </w:rPr>
        <w:t xml:space="preserve">, </w:t>
      </w:r>
      <w:r w:rsidRPr="00037D7F">
        <w:rPr>
          <w:rFonts w:asciiTheme="minorHAnsi" w:hAnsiTheme="minorHAnsi" w:cstheme="minorHAnsi"/>
          <w:i/>
        </w:rPr>
        <w:t>acc</w:t>
      </w:r>
      <w:r w:rsidR="00157080" w:rsidRPr="00037D7F">
        <w:rPr>
          <w:rFonts w:asciiTheme="minorHAnsi" w:hAnsiTheme="minorHAnsi" w:cstheme="minorHAnsi"/>
          <w:i/>
        </w:rPr>
        <w:t>ept the terms of the position of</w:t>
      </w:r>
      <w:r w:rsidRPr="00037D7F">
        <w:rPr>
          <w:rFonts w:asciiTheme="minorHAnsi" w:hAnsiTheme="minorHAnsi" w:cstheme="minorHAnsi"/>
          <w:i/>
        </w:rPr>
        <w:t xml:space="preserve"> </w:t>
      </w:r>
      <w:r w:rsidR="000B27B4" w:rsidRPr="00037D7F">
        <w:rPr>
          <w:rFonts w:asciiTheme="minorHAnsi" w:hAnsiTheme="minorHAnsi" w:cstheme="minorHAnsi"/>
          <w:i/>
        </w:rPr>
        <w:t>Sales Associate</w:t>
      </w:r>
      <w:r w:rsidRPr="00037D7F">
        <w:rPr>
          <w:rFonts w:asciiTheme="minorHAnsi" w:hAnsiTheme="minorHAnsi" w:cstheme="minorHAnsi"/>
          <w:i/>
        </w:rPr>
        <w:t xml:space="preserve"> for </w:t>
      </w:r>
      <w:r w:rsidR="000B27B4" w:rsidRPr="00037D7F">
        <w:rPr>
          <w:rFonts w:asciiTheme="minorHAnsi" w:hAnsiTheme="minorHAnsi" w:cstheme="minorHAnsi"/>
          <w:i/>
        </w:rPr>
        <w:t xml:space="preserve">The </w:t>
      </w:r>
      <w:r w:rsidR="00DF5217">
        <w:rPr>
          <w:rFonts w:asciiTheme="minorHAnsi" w:hAnsiTheme="minorHAnsi" w:cstheme="minorHAnsi"/>
          <w:i/>
        </w:rPr>
        <w:t>COMPANY</w:t>
      </w:r>
      <w:r w:rsidR="00157080" w:rsidRPr="00037D7F">
        <w:rPr>
          <w:rFonts w:asciiTheme="minorHAnsi" w:hAnsiTheme="minorHAnsi" w:cstheme="minorHAnsi"/>
          <w:i/>
        </w:rPr>
        <w:t xml:space="preserve"> on this day, DATE.</w:t>
      </w:r>
      <w:r w:rsidRPr="00037D7F">
        <w:rPr>
          <w:rFonts w:asciiTheme="minorHAnsi" w:hAnsiTheme="minorHAnsi" w:cstheme="minorHAnsi"/>
          <w:i/>
        </w:rPr>
        <w:t xml:space="preserve"> My signature below certifies my understanding and acceptance of the conditions of the employment terms.</w:t>
      </w:r>
    </w:p>
    <w:p w14:paraId="52210071" w14:textId="77777777" w:rsidR="00D730A8" w:rsidRDefault="00D730A8" w:rsidP="00E512ED">
      <w:pPr>
        <w:spacing w:after="120"/>
        <w:jc w:val="both"/>
        <w:rPr>
          <w:rFonts w:asciiTheme="minorHAnsi" w:hAnsiTheme="minorHAnsi" w:cstheme="minorHAnsi"/>
        </w:rPr>
      </w:pPr>
    </w:p>
    <w:p w14:paraId="571ADA1F" w14:textId="77777777" w:rsidR="00D730A8" w:rsidRDefault="00D730A8" w:rsidP="00E512ED">
      <w:pPr>
        <w:spacing w:after="120"/>
        <w:jc w:val="both"/>
        <w:rPr>
          <w:rFonts w:asciiTheme="minorHAnsi" w:hAnsiTheme="minorHAnsi" w:cstheme="minorHAnsi"/>
        </w:rPr>
      </w:pPr>
    </w:p>
    <w:p w14:paraId="3C2EC6C1" w14:textId="77777777" w:rsidR="00DC718C" w:rsidRPr="00037D7F" w:rsidRDefault="00DC718C" w:rsidP="00E512ED">
      <w:pPr>
        <w:spacing w:after="120"/>
        <w:jc w:val="both"/>
        <w:rPr>
          <w:rFonts w:asciiTheme="minorHAnsi" w:hAnsiTheme="minorHAnsi" w:cstheme="minorHAnsi"/>
        </w:rPr>
      </w:pPr>
      <w:r w:rsidRPr="00037D7F">
        <w:rPr>
          <w:rFonts w:asciiTheme="minorHAnsi" w:hAnsiTheme="minorHAnsi" w:cstheme="minorHAnsi"/>
        </w:rPr>
        <w:t>_________________________________</w:t>
      </w:r>
      <w:r w:rsidR="00157080" w:rsidRPr="00037D7F">
        <w:rPr>
          <w:rFonts w:asciiTheme="minorHAnsi" w:hAnsiTheme="minorHAnsi" w:cstheme="minorHAnsi"/>
        </w:rPr>
        <w:t>_____</w:t>
      </w:r>
      <w:r w:rsidR="00157080" w:rsidRPr="00037D7F">
        <w:rPr>
          <w:rFonts w:asciiTheme="minorHAnsi" w:hAnsiTheme="minorHAnsi" w:cstheme="minorHAnsi"/>
        </w:rPr>
        <w:tab/>
      </w:r>
      <w:r w:rsidR="00157080" w:rsidRPr="00037D7F">
        <w:rPr>
          <w:rFonts w:asciiTheme="minorHAnsi" w:hAnsiTheme="minorHAnsi" w:cstheme="minorHAnsi"/>
        </w:rPr>
        <w:tab/>
        <w:t>____________________________________</w:t>
      </w:r>
      <w:r w:rsidR="00157080" w:rsidRPr="00037D7F">
        <w:rPr>
          <w:rFonts w:asciiTheme="minorHAnsi" w:hAnsiTheme="minorHAnsi" w:cstheme="minorHAnsi"/>
        </w:rPr>
        <w:tab/>
      </w:r>
      <w:r w:rsidRPr="00037D7F">
        <w:rPr>
          <w:rFonts w:asciiTheme="minorHAnsi" w:hAnsiTheme="minorHAnsi" w:cstheme="minorHAnsi"/>
        </w:rPr>
        <w:tab/>
      </w:r>
    </w:p>
    <w:p w14:paraId="698BBEBD" w14:textId="5D7C333A" w:rsidR="00D54653" w:rsidRPr="00037D7F" w:rsidRDefault="00DF5217" w:rsidP="00E512ED">
      <w:pPr>
        <w:spacing w:after="120"/>
        <w:jc w:val="both"/>
        <w:rPr>
          <w:rFonts w:asciiTheme="minorHAnsi" w:hAnsiTheme="minorHAnsi" w:cstheme="minorHAnsi"/>
        </w:rPr>
      </w:pPr>
      <w:r>
        <w:rPr>
          <w:rFonts w:asciiTheme="minorHAnsi" w:hAnsiTheme="minorHAnsi" w:cstheme="minorHAnsi"/>
        </w:rPr>
        <w:t>EMPLOYEE</w:t>
      </w:r>
      <w:r w:rsidR="00DC718C" w:rsidRPr="00037D7F">
        <w:rPr>
          <w:rFonts w:asciiTheme="minorHAnsi" w:hAnsiTheme="minorHAnsi" w:cstheme="minorHAnsi"/>
        </w:rPr>
        <w:tab/>
      </w:r>
      <w:r w:rsidR="00DC718C" w:rsidRPr="00037D7F">
        <w:rPr>
          <w:rFonts w:asciiTheme="minorHAnsi" w:hAnsiTheme="minorHAnsi" w:cstheme="minorHAnsi"/>
        </w:rPr>
        <w:tab/>
      </w:r>
      <w:r w:rsidR="00DC718C" w:rsidRPr="00037D7F">
        <w:rPr>
          <w:rFonts w:asciiTheme="minorHAnsi" w:hAnsiTheme="minorHAnsi" w:cstheme="minorHAnsi"/>
        </w:rPr>
        <w:tab/>
      </w:r>
      <w:r w:rsidR="00157080" w:rsidRPr="00037D7F">
        <w:rPr>
          <w:rFonts w:asciiTheme="minorHAnsi" w:hAnsiTheme="minorHAnsi" w:cstheme="minorHAnsi"/>
        </w:rPr>
        <w:tab/>
      </w:r>
      <w:r w:rsidR="00157080" w:rsidRPr="00037D7F">
        <w:rPr>
          <w:rFonts w:asciiTheme="minorHAnsi" w:hAnsiTheme="minorHAnsi" w:cstheme="minorHAnsi"/>
        </w:rPr>
        <w:tab/>
      </w:r>
      <w:r w:rsidR="00157080" w:rsidRPr="00037D7F">
        <w:rPr>
          <w:rFonts w:asciiTheme="minorHAnsi" w:hAnsiTheme="minorHAnsi" w:cstheme="minorHAnsi"/>
        </w:rPr>
        <w:tab/>
      </w:r>
      <w:r w:rsidR="00D730A8">
        <w:rPr>
          <w:rFonts w:asciiTheme="minorHAnsi" w:hAnsiTheme="minorHAnsi" w:cstheme="minorHAnsi"/>
        </w:rPr>
        <w:tab/>
      </w:r>
      <w:r>
        <w:rPr>
          <w:rFonts w:asciiTheme="minorHAnsi" w:hAnsiTheme="minorHAnsi" w:cstheme="minorHAnsi"/>
        </w:rPr>
        <w:t>COMPANY</w:t>
      </w:r>
      <w:r w:rsidR="00157080" w:rsidRPr="00037D7F">
        <w:rPr>
          <w:rFonts w:asciiTheme="minorHAnsi" w:hAnsiTheme="minorHAnsi" w:cstheme="minorHAnsi"/>
        </w:rPr>
        <w:t xml:space="preserve"> by, </w:t>
      </w:r>
      <w:r w:rsidR="00DC718C" w:rsidRPr="00037D7F">
        <w:rPr>
          <w:rFonts w:asciiTheme="minorHAnsi" w:hAnsiTheme="minorHAnsi" w:cstheme="minorHAnsi"/>
        </w:rPr>
        <w:tab/>
      </w:r>
    </w:p>
    <w:p w14:paraId="312156B1" w14:textId="77777777" w:rsidR="00157080" w:rsidRPr="00037D7F" w:rsidRDefault="00157080" w:rsidP="00E512ED">
      <w:pPr>
        <w:spacing w:after="120"/>
        <w:jc w:val="both"/>
        <w:rPr>
          <w:rFonts w:asciiTheme="minorHAnsi" w:hAnsiTheme="minorHAnsi" w:cstheme="minorHAnsi"/>
        </w:rPr>
      </w:pPr>
      <w:r w:rsidRPr="00037D7F">
        <w:rPr>
          <w:rFonts w:asciiTheme="minorHAnsi" w:hAnsiTheme="minorHAnsi" w:cstheme="minorHAnsi"/>
        </w:rPr>
        <w:t>Address</w:t>
      </w:r>
    </w:p>
    <w:p w14:paraId="67078BB5" w14:textId="77777777" w:rsidR="00157080" w:rsidRDefault="00157080" w:rsidP="00E512ED">
      <w:pPr>
        <w:spacing w:after="120"/>
        <w:jc w:val="both"/>
        <w:rPr>
          <w:rFonts w:asciiTheme="minorHAnsi" w:hAnsiTheme="minorHAnsi" w:cstheme="minorHAnsi"/>
        </w:rPr>
      </w:pPr>
      <w:r w:rsidRPr="00037D7F">
        <w:rPr>
          <w:rFonts w:asciiTheme="minorHAnsi" w:hAnsiTheme="minorHAnsi" w:cstheme="minorHAnsi"/>
        </w:rPr>
        <w:t>City, State Zip</w:t>
      </w:r>
    </w:p>
    <w:bookmarkEnd w:id="0"/>
    <w:p w14:paraId="27877C91" w14:textId="77777777" w:rsidR="00037D7F" w:rsidRDefault="00037D7F" w:rsidP="00E512ED">
      <w:pPr>
        <w:spacing w:after="120"/>
        <w:jc w:val="both"/>
        <w:rPr>
          <w:rFonts w:asciiTheme="minorHAnsi" w:hAnsiTheme="minorHAnsi" w:cstheme="minorHAnsi"/>
        </w:rPr>
      </w:pPr>
    </w:p>
    <w:p w14:paraId="13C28A0A" w14:textId="77777777" w:rsidR="00037D7F" w:rsidRDefault="00037D7F" w:rsidP="00037D7F">
      <w:pPr>
        <w:spacing w:after="120"/>
        <w:rPr>
          <w:rFonts w:asciiTheme="minorHAnsi" w:hAnsiTheme="minorHAnsi" w:cstheme="minorHAnsi"/>
          <w:b/>
          <w:u w:val="single"/>
        </w:rPr>
      </w:pPr>
    </w:p>
    <w:p w14:paraId="2936606D" w14:textId="77777777" w:rsidR="00037D7F" w:rsidRDefault="00037D7F" w:rsidP="00037D7F">
      <w:pPr>
        <w:spacing w:after="120"/>
        <w:rPr>
          <w:rFonts w:asciiTheme="minorHAnsi" w:hAnsiTheme="minorHAnsi" w:cstheme="minorHAnsi"/>
          <w:b/>
          <w:u w:val="single"/>
        </w:rPr>
      </w:pPr>
    </w:p>
    <w:p w14:paraId="261DF151" w14:textId="77777777" w:rsidR="00037D7F" w:rsidRDefault="00037D7F" w:rsidP="00037D7F">
      <w:pPr>
        <w:spacing w:after="120"/>
        <w:rPr>
          <w:rFonts w:asciiTheme="minorHAnsi" w:hAnsiTheme="minorHAnsi" w:cstheme="minorHAnsi"/>
          <w:b/>
          <w:u w:val="single"/>
        </w:rPr>
      </w:pPr>
    </w:p>
    <w:p w14:paraId="4001F6E9" w14:textId="77777777" w:rsidR="00FE0332" w:rsidRDefault="00FE0332">
      <w:pPr>
        <w:rPr>
          <w:rFonts w:asciiTheme="minorHAnsi" w:hAnsiTheme="minorHAnsi" w:cstheme="minorHAnsi"/>
          <w:b/>
          <w:sz w:val="40"/>
          <w:szCs w:val="40"/>
        </w:rPr>
      </w:pPr>
      <w:r>
        <w:rPr>
          <w:rFonts w:asciiTheme="minorHAnsi" w:hAnsiTheme="minorHAnsi" w:cstheme="minorHAnsi"/>
          <w:b/>
          <w:sz w:val="40"/>
          <w:szCs w:val="40"/>
        </w:rPr>
        <w:br w:type="page"/>
      </w:r>
    </w:p>
    <w:p w14:paraId="65BF8159" w14:textId="689C24DE" w:rsidR="00037D7F" w:rsidRDefault="0030449C" w:rsidP="002A748C">
      <w:pPr>
        <w:spacing w:after="120"/>
        <w:jc w:val="center"/>
        <w:rPr>
          <w:rFonts w:asciiTheme="minorHAnsi" w:hAnsiTheme="minorHAnsi" w:cstheme="minorHAnsi"/>
          <w:b/>
          <w:sz w:val="40"/>
          <w:szCs w:val="40"/>
        </w:rPr>
      </w:pPr>
      <w:r>
        <w:rPr>
          <w:rFonts w:asciiTheme="minorHAnsi" w:hAnsiTheme="minorHAnsi" w:cstheme="minorHAnsi"/>
          <w:b/>
          <w:sz w:val="40"/>
          <w:szCs w:val="40"/>
        </w:rPr>
        <w:lastRenderedPageBreak/>
        <w:t xml:space="preserve">SAMPLE </w:t>
      </w:r>
      <w:r w:rsidR="00037D7F">
        <w:rPr>
          <w:rFonts w:asciiTheme="minorHAnsi" w:hAnsiTheme="minorHAnsi" w:cstheme="minorHAnsi"/>
          <w:b/>
          <w:sz w:val="40"/>
          <w:szCs w:val="40"/>
        </w:rPr>
        <w:t xml:space="preserve">Sales </w:t>
      </w:r>
      <w:r w:rsidR="00037D7F" w:rsidRPr="00037D7F">
        <w:rPr>
          <w:rFonts w:asciiTheme="minorHAnsi" w:hAnsiTheme="minorHAnsi" w:cstheme="minorHAnsi"/>
          <w:b/>
          <w:sz w:val="40"/>
          <w:szCs w:val="40"/>
        </w:rPr>
        <w:t xml:space="preserve">Compensation </w:t>
      </w:r>
      <w:r>
        <w:rPr>
          <w:rFonts w:asciiTheme="minorHAnsi" w:hAnsiTheme="minorHAnsi" w:cstheme="minorHAnsi"/>
          <w:b/>
          <w:sz w:val="40"/>
          <w:szCs w:val="40"/>
        </w:rPr>
        <w:t>Plan</w:t>
      </w:r>
    </w:p>
    <w:p w14:paraId="625E0FDE" w14:textId="61A33E94" w:rsidR="0030449C" w:rsidRDefault="0030449C" w:rsidP="002A748C">
      <w:pPr>
        <w:spacing w:after="120"/>
        <w:jc w:val="center"/>
        <w:rPr>
          <w:rFonts w:asciiTheme="minorHAnsi" w:hAnsiTheme="minorHAnsi" w:cstheme="minorHAnsi"/>
        </w:rPr>
      </w:pPr>
      <w:r>
        <w:rPr>
          <w:rFonts w:asciiTheme="minorHAnsi" w:hAnsiTheme="minorHAnsi" w:cstheme="minorHAnsi"/>
        </w:rPr>
        <w:t xml:space="preserve">This is a sample Sales Compensation </w:t>
      </w:r>
      <w:r w:rsidR="00545BA0">
        <w:rPr>
          <w:rFonts w:asciiTheme="minorHAnsi" w:hAnsiTheme="minorHAnsi" w:cstheme="minorHAnsi"/>
        </w:rPr>
        <w:t>Plan</w:t>
      </w:r>
      <w:r w:rsidR="002A748C">
        <w:rPr>
          <w:rFonts w:asciiTheme="minorHAnsi" w:hAnsiTheme="minorHAnsi" w:cstheme="minorHAnsi"/>
        </w:rPr>
        <w:t xml:space="preserve"> </w:t>
      </w:r>
      <w:r>
        <w:rPr>
          <w:rFonts w:asciiTheme="minorHAnsi" w:hAnsiTheme="minorHAnsi" w:cstheme="minorHAnsi"/>
        </w:rPr>
        <w:t>and not intended for use as is.</w:t>
      </w:r>
    </w:p>
    <w:p w14:paraId="5885F426" w14:textId="77777777" w:rsidR="0030449C" w:rsidRDefault="0030449C" w:rsidP="00037D7F">
      <w:pPr>
        <w:spacing w:after="120"/>
        <w:rPr>
          <w:rFonts w:asciiTheme="minorHAnsi" w:hAnsiTheme="minorHAnsi" w:cstheme="minorHAnsi"/>
        </w:rPr>
      </w:pPr>
    </w:p>
    <w:p w14:paraId="7ED213C3" w14:textId="034711E3" w:rsidR="00037D7F" w:rsidRDefault="00037D7F" w:rsidP="00037D7F">
      <w:pPr>
        <w:spacing w:after="120"/>
        <w:rPr>
          <w:rFonts w:asciiTheme="minorHAnsi" w:hAnsiTheme="minorHAnsi" w:cstheme="minorHAnsi"/>
        </w:rPr>
      </w:pPr>
      <w:r>
        <w:rPr>
          <w:rFonts w:asciiTheme="minorHAnsi" w:hAnsiTheme="minorHAnsi" w:cstheme="minorHAnsi"/>
        </w:rPr>
        <w:t>Effective Date:</w:t>
      </w:r>
      <w:r>
        <w:rPr>
          <w:rFonts w:asciiTheme="minorHAnsi" w:hAnsiTheme="minorHAnsi" w:cstheme="minorHAnsi"/>
        </w:rPr>
        <w:tab/>
      </w:r>
      <w:r w:rsidR="0030449C">
        <w:rPr>
          <w:rFonts w:asciiTheme="minorHAnsi" w:hAnsiTheme="minorHAnsi" w:cstheme="minorHAnsi"/>
        </w:rPr>
        <w:t xml:space="preserve"> EFFECTIVE DATE</w:t>
      </w:r>
    </w:p>
    <w:p w14:paraId="5C4D1746" w14:textId="55F3019E" w:rsidR="00037D7F" w:rsidRDefault="00DF5217" w:rsidP="00037D7F">
      <w:pPr>
        <w:spacing w:after="120"/>
        <w:rPr>
          <w:rFonts w:asciiTheme="minorHAnsi" w:hAnsiTheme="minorHAnsi" w:cstheme="minorHAnsi"/>
        </w:rPr>
      </w:pPr>
      <w:r>
        <w:rPr>
          <w:rFonts w:asciiTheme="minorHAnsi" w:hAnsiTheme="minorHAnsi" w:cstheme="minorHAnsi"/>
        </w:rPr>
        <w:t>EMPLOYEE</w:t>
      </w:r>
      <w:r w:rsidR="00037D7F">
        <w:rPr>
          <w:rFonts w:asciiTheme="minorHAnsi" w:hAnsiTheme="minorHAnsi" w:cstheme="minorHAnsi"/>
        </w:rPr>
        <w:t xml:space="preserve"> name: </w:t>
      </w:r>
      <w:r>
        <w:rPr>
          <w:rFonts w:asciiTheme="minorHAnsi" w:hAnsiTheme="minorHAnsi" w:cstheme="minorHAnsi"/>
        </w:rPr>
        <w:t>EMPLOYEE</w:t>
      </w:r>
      <w:r w:rsidR="00037D7F">
        <w:rPr>
          <w:rFonts w:asciiTheme="minorHAnsi" w:hAnsiTheme="minorHAnsi" w:cstheme="minorHAnsi"/>
        </w:rPr>
        <w:t xml:space="preserve"> NAME</w:t>
      </w:r>
    </w:p>
    <w:p w14:paraId="1482C6F4" w14:textId="77777777" w:rsidR="00037D7F" w:rsidRPr="00037D7F" w:rsidRDefault="00037D7F" w:rsidP="00037D7F">
      <w:pPr>
        <w:spacing w:after="120"/>
        <w:rPr>
          <w:rFonts w:asciiTheme="minorHAnsi" w:hAnsiTheme="minorHAnsi" w:cstheme="minorHAnsi"/>
        </w:rPr>
      </w:pPr>
      <w:r>
        <w:rPr>
          <w:rFonts w:asciiTheme="minorHAnsi" w:hAnsiTheme="minorHAnsi" w:cstheme="minorHAnsi"/>
        </w:rPr>
        <w:t>Title:</w:t>
      </w:r>
      <w:r>
        <w:rPr>
          <w:rFonts w:asciiTheme="minorHAnsi" w:hAnsiTheme="minorHAnsi" w:cstheme="minorHAnsi"/>
        </w:rPr>
        <w:tab/>
        <w:t>TITLE</w:t>
      </w:r>
      <w:r>
        <w:rPr>
          <w:rFonts w:asciiTheme="minorHAnsi" w:hAnsiTheme="minorHAnsi" w:cstheme="minorHAnsi"/>
        </w:rPr>
        <w:tab/>
      </w:r>
      <w:r>
        <w:rPr>
          <w:rFonts w:asciiTheme="minorHAnsi" w:hAnsiTheme="minorHAnsi" w:cstheme="minorHAnsi"/>
        </w:rPr>
        <w:tab/>
      </w:r>
    </w:p>
    <w:p w14:paraId="78172F0B" w14:textId="77777777" w:rsidR="00037D7F" w:rsidRDefault="00037D7F" w:rsidP="00037D7F">
      <w:pPr>
        <w:spacing w:after="120"/>
        <w:rPr>
          <w:rFonts w:asciiTheme="minorHAnsi" w:hAnsiTheme="minorHAnsi" w:cstheme="minorHAnsi"/>
          <w:u w:val="single"/>
        </w:rPr>
      </w:pPr>
    </w:p>
    <w:p w14:paraId="2C749FE0" w14:textId="2372D9C0" w:rsidR="00D730A8" w:rsidRDefault="00D730A8" w:rsidP="00037D7F">
      <w:pPr>
        <w:spacing w:after="120"/>
        <w:rPr>
          <w:rFonts w:asciiTheme="minorHAnsi" w:hAnsiTheme="minorHAnsi" w:cstheme="minorHAnsi"/>
        </w:rPr>
      </w:pPr>
      <w:r w:rsidRPr="00D730A8">
        <w:rPr>
          <w:rFonts w:asciiTheme="minorHAnsi" w:hAnsiTheme="minorHAnsi" w:cstheme="minorHAnsi"/>
        </w:rPr>
        <w:t xml:space="preserve">This </w:t>
      </w:r>
      <w:r>
        <w:rPr>
          <w:rFonts w:asciiTheme="minorHAnsi" w:hAnsiTheme="minorHAnsi" w:cstheme="minorHAnsi"/>
        </w:rPr>
        <w:t xml:space="preserve">Sales Compensation </w:t>
      </w:r>
      <w:r w:rsidR="0030449C">
        <w:rPr>
          <w:rFonts w:asciiTheme="minorHAnsi" w:hAnsiTheme="minorHAnsi" w:cstheme="minorHAnsi"/>
        </w:rPr>
        <w:t>Plan</w:t>
      </w:r>
      <w:r>
        <w:rPr>
          <w:rFonts w:asciiTheme="minorHAnsi" w:hAnsiTheme="minorHAnsi" w:cstheme="minorHAnsi"/>
        </w:rPr>
        <w:t xml:space="preserve"> is in effect from the above Effective Date until </w:t>
      </w:r>
      <w:r w:rsidR="00545BA0">
        <w:rPr>
          <w:rFonts w:asciiTheme="minorHAnsi" w:hAnsiTheme="minorHAnsi" w:cstheme="minorHAnsi"/>
        </w:rPr>
        <w:t xml:space="preserve">a </w:t>
      </w:r>
      <w:r>
        <w:rPr>
          <w:rFonts w:asciiTheme="minorHAnsi" w:hAnsiTheme="minorHAnsi" w:cstheme="minorHAnsi"/>
        </w:rPr>
        <w:t xml:space="preserve">new compensation </w:t>
      </w:r>
      <w:r w:rsidR="00916A50">
        <w:rPr>
          <w:rFonts w:asciiTheme="minorHAnsi" w:hAnsiTheme="minorHAnsi" w:cstheme="minorHAnsi"/>
        </w:rPr>
        <w:t>plan supersedes</w:t>
      </w:r>
      <w:r>
        <w:rPr>
          <w:rFonts w:asciiTheme="minorHAnsi" w:hAnsiTheme="minorHAnsi" w:cstheme="minorHAnsi"/>
        </w:rPr>
        <w:t xml:space="preserve"> this plan or it is terminated or revised.</w:t>
      </w:r>
    </w:p>
    <w:p w14:paraId="112616FD" w14:textId="0949432B" w:rsidR="00D730A8" w:rsidRPr="00D730A8" w:rsidRDefault="00DF5217" w:rsidP="00037D7F">
      <w:pPr>
        <w:spacing w:after="120"/>
        <w:rPr>
          <w:rFonts w:asciiTheme="minorHAnsi" w:hAnsiTheme="minorHAnsi" w:cstheme="minorHAnsi"/>
        </w:rPr>
      </w:pPr>
      <w:proofErr w:type="gramStart"/>
      <w:r>
        <w:rPr>
          <w:rFonts w:asciiTheme="minorHAnsi" w:hAnsiTheme="minorHAnsi" w:cstheme="minorHAnsi"/>
        </w:rPr>
        <w:t>EMPLOYEE</w:t>
      </w:r>
      <w:proofErr w:type="gramEnd"/>
      <w:r w:rsidR="00D730A8">
        <w:rPr>
          <w:rFonts w:asciiTheme="minorHAnsi" w:hAnsiTheme="minorHAnsi" w:cstheme="minorHAnsi"/>
        </w:rPr>
        <w:t xml:space="preserve"> shall receive commissions according to the following compensation structure an according to the separate Sales Compensation Agreement.</w:t>
      </w:r>
    </w:p>
    <w:p w14:paraId="7D4CADBD" w14:textId="298EC0F3"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(Option</w:t>
      </w:r>
      <w:r w:rsidR="0030449C">
        <w:rPr>
          <w:rFonts w:asciiTheme="minorHAnsi" w:hAnsiTheme="minorHAnsi" w:cstheme="minorHAnsi"/>
        </w:rPr>
        <w:t>al</w:t>
      </w:r>
      <w:r w:rsidRPr="00037D7F">
        <w:rPr>
          <w:rFonts w:asciiTheme="minorHAnsi" w:hAnsiTheme="minorHAnsi" w:cstheme="minorHAnsi"/>
        </w:rPr>
        <w:t>)</w:t>
      </w:r>
      <w:r w:rsidRPr="00037D7F">
        <w:rPr>
          <w:rFonts w:asciiTheme="minorHAnsi" w:hAnsiTheme="minorHAnsi" w:cstheme="minorHAnsi"/>
          <w:b/>
        </w:rPr>
        <w:t xml:space="preserve"> Base Salary:</w:t>
      </w:r>
      <w:r w:rsidR="00545BA0">
        <w:rPr>
          <w:rFonts w:asciiTheme="minorHAnsi" w:hAnsiTheme="minorHAnsi" w:cstheme="minorHAnsi"/>
        </w:rPr>
        <w:t xml:space="preserve"> </w:t>
      </w:r>
      <w:r w:rsidRPr="00037D7F">
        <w:rPr>
          <w:rFonts w:asciiTheme="minorHAnsi" w:hAnsiTheme="minorHAnsi" w:cstheme="minorHAnsi"/>
        </w:rPr>
        <w:t xml:space="preserve">$400 per week. Base salary is in force for your first 26 weeks and will cease at the end of the </w:t>
      </w:r>
      <w:r w:rsidR="00916A50" w:rsidRPr="00037D7F">
        <w:rPr>
          <w:rFonts w:asciiTheme="minorHAnsi" w:hAnsiTheme="minorHAnsi" w:cstheme="minorHAnsi"/>
        </w:rPr>
        <w:t>26-week</w:t>
      </w:r>
      <w:r w:rsidRPr="00037D7F">
        <w:rPr>
          <w:rFonts w:asciiTheme="minorHAnsi" w:hAnsiTheme="minorHAnsi" w:cstheme="minorHAnsi"/>
        </w:rPr>
        <w:t xml:space="preserve"> period. At that time, you will convert to 100% commission and be paid monthly as described below.</w:t>
      </w:r>
    </w:p>
    <w:p w14:paraId="01B236F5"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b/>
        </w:rPr>
        <w:t>Commissions:</w:t>
      </w:r>
      <w:r w:rsidRPr="00037D7F">
        <w:rPr>
          <w:rFonts w:asciiTheme="minorHAnsi" w:hAnsiTheme="minorHAnsi" w:cstheme="minorHAnsi"/>
        </w:rPr>
        <w:t xml:space="preserve"> Figures are based on new revenue sold and </w:t>
      </w:r>
      <w:proofErr w:type="gramStart"/>
      <w:r w:rsidRPr="00037D7F">
        <w:rPr>
          <w:rFonts w:asciiTheme="minorHAnsi" w:hAnsiTheme="minorHAnsi" w:cstheme="minorHAnsi"/>
        </w:rPr>
        <w:t>paid</w:t>
      </w:r>
      <w:proofErr w:type="gramEnd"/>
      <w:r w:rsidRPr="00037D7F">
        <w:rPr>
          <w:rFonts w:asciiTheme="minorHAnsi" w:hAnsiTheme="minorHAnsi" w:cstheme="minorHAnsi"/>
        </w:rPr>
        <w:t xml:space="preserve"> each </w:t>
      </w:r>
      <w:r w:rsidR="00916A50" w:rsidRPr="00037D7F">
        <w:rPr>
          <w:rFonts w:asciiTheme="minorHAnsi" w:hAnsiTheme="minorHAnsi" w:cstheme="minorHAnsi"/>
        </w:rPr>
        <w:t>30-day</w:t>
      </w:r>
      <w:r w:rsidRPr="00037D7F">
        <w:rPr>
          <w:rFonts w:asciiTheme="minorHAnsi" w:hAnsiTheme="minorHAnsi" w:cstheme="minorHAnsi"/>
        </w:rPr>
        <w:t xml:space="preserve"> period beginning on the first day of the month and ending on the last day of the month.</w:t>
      </w:r>
    </w:p>
    <w:p w14:paraId="2CF2FBE5"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Tier 1:</w:t>
      </w:r>
      <w:r w:rsidRPr="00037D7F">
        <w:rPr>
          <w:rFonts w:asciiTheme="minorHAnsi" w:hAnsiTheme="minorHAnsi" w:cstheme="minorHAnsi"/>
        </w:rPr>
        <w:tab/>
      </w:r>
      <w:r w:rsidRPr="00037D7F">
        <w:rPr>
          <w:rFonts w:asciiTheme="minorHAnsi" w:hAnsiTheme="minorHAnsi" w:cstheme="minorHAnsi"/>
        </w:rPr>
        <w:tab/>
        <w:t>3% of the gross revenue of all new monthly sales above $ 1000</w:t>
      </w:r>
    </w:p>
    <w:p w14:paraId="00B63E17"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Tier 2:</w:t>
      </w:r>
      <w:r w:rsidRPr="00037D7F">
        <w:rPr>
          <w:rFonts w:asciiTheme="minorHAnsi" w:hAnsiTheme="minorHAnsi" w:cstheme="minorHAnsi"/>
        </w:rPr>
        <w:tab/>
      </w:r>
      <w:r w:rsidRPr="00037D7F">
        <w:rPr>
          <w:rFonts w:asciiTheme="minorHAnsi" w:hAnsiTheme="minorHAnsi" w:cstheme="minorHAnsi"/>
        </w:rPr>
        <w:tab/>
        <w:t>5% additional commission on the gross revenue of all new monthly sales above $ 2000</w:t>
      </w:r>
    </w:p>
    <w:p w14:paraId="6A789DD1"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Tier 3:</w:t>
      </w:r>
      <w:r w:rsidRPr="00037D7F">
        <w:rPr>
          <w:rFonts w:asciiTheme="minorHAnsi" w:hAnsiTheme="minorHAnsi" w:cstheme="minorHAnsi"/>
        </w:rPr>
        <w:tab/>
      </w:r>
      <w:r w:rsidRPr="00037D7F">
        <w:rPr>
          <w:rFonts w:asciiTheme="minorHAnsi" w:hAnsiTheme="minorHAnsi" w:cstheme="minorHAnsi"/>
        </w:rPr>
        <w:tab/>
        <w:t>10% additional commission on the gross revenue of all new monthly sales above $ 3000</w:t>
      </w:r>
    </w:p>
    <w:p w14:paraId="304B543D"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b/>
        </w:rPr>
        <w:t>Residuals:</w:t>
      </w:r>
      <w:r w:rsidRPr="00037D7F">
        <w:rPr>
          <w:rFonts w:asciiTheme="minorHAnsi" w:hAnsiTheme="minorHAnsi" w:cstheme="minorHAnsi"/>
        </w:rPr>
        <w:t xml:space="preserve"> 2% residual commission on cumulative revenue given each month acceptable levels of new sales are attained. Residuals are paid on the previous month’s total account revenue.</w:t>
      </w:r>
    </w:p>
    <w:p w14:paraId="664F350E" w14:textId="77777777" w:rsidR="00037D7F" w:rsidRPr="00037D7F" w:rsidRDefault="00037D7F" w:rsidP="00037D7F">
      <w:pPr>
        <w:spacing w:after="120"/>
        <w:rPr>
          <w:rFonts w:asciiTheme="minorHAnsi" w:hAnsiTheme="minorHAnsi" w:cstheme="minorHAnsi"/>
        </w:rPr>
      </w:pPr>
      <w:r w:rsidRPr="00037D7F">
        <w:rPr>
          <w:rFonts w:asciiTheme="minorHAnsi" w:hAnsiTheme="minorHAnsi" w:cstheme="minorHAnsi"/>
          <w:b/>
        </w:rPr>
        <w:t xml:space="preserve">Sales Reports: </w:t>
      </w:r>
      <w:r w:rsidRPr="00037D7F">
        <w:rPr>
          <w:rFonts w:asciiTheme="minorHAnsi" w:hAnsiTheme="minorHAnsi" w:cstheme="minorHAnsi"/>
        </w:rPr>
        <w:t>Sales and Activity reports for the month must be submitted by the 5</w:t>
      </w:r>
      <w:r w:rsidRPr="00037D7F">
        <w:rPr>
          <w:rFonts w:asciiTheme="minorHAnsi" w:hAnsiTheme="minorHAnsi" w:cstheme="minorHAnsi"/>
          <w:vertAlign w:val="superscript"/>
        </w:rPr>
        <w:t>th</w:t>
      </w:r>
      <w:r w:rsidRPr="00037D7F">
        <w:rPr>
          <w:rFonts w:asciiTheme="minorHAnsi" w:hAnsiTheme="minorHAnsi" w:cstheme="minorHAnsi"/>
        </w:rPr>
        <w:t xml:space="preserve"> of each month for the previous month </w:t>
      </w:r>
      <w:r w:rsidR="00916A50" w:rsidRPr="00037D7F">
        <w:rPr>
          <w:rFonts w:asciiTheme="minorHAnsi" w:hAnsiTheme="minorHAnsi" w:cstheme="minorHAnsi"/>
        </w:rPr>
        <w:t>to</w:t>
      </w:r>
      <w:r w:rsidRPr="00037D7F">
        <w:rPr>
          <w:rFonts w:asciiTheme="minorHAnsi" w:hAnsiTheme="minorHAnsi" w:cstheme="minorHAnsi"/>
        </w:rPr>
        <w:t xml:space="preserve"> receive commissions.</w:t>
      </w:r>
    </w:p>
    <w:p w14:paraId="07B341DE" w14:textId="05CF0338" w:rsidR="00037D7F" w:rsidRPr="00037D7F" w:rsidRDefault="00037D7F" w:rsidP="00037D7F">
      <w:pPr>
        <w:spacing w:after="120"/>
        <w:rPr>
          <w:rFonts w:asciiTheme="minorHAnsi" w:hAnsiTheme="minorHAnsi" w:cstheme="minorHAnsi"/>
        </w:rPr>
      </w:pPr>
      <w:r w:rsidRPr="00037D7F">
        <w:rPr>
          <w:rFonts w:asciiTheme="minorHAnsi" w:hAnsiTheme="minorHAnsi" w:cstheme="minorHAnsi"/>
          <w:b/>
        </w:rPr>
        <w:t xml:space="preserve">Commission Payments: </w:t>
      </w:r>
      <w:r w:rsidRPr="00037D7F">
        <w:rPr>
          <w:rFonts w:asciiTheme="minorHAnsi" w:hAnsiTheme="minorHAnsi" w:cstheme="minorHAnsi"/>
        </w:rPr>
        <w:t xml:space="preserve">Commissions are paid </w:t>
      </w:r>
      <w:r w:rsidR="0030449C">
        <w:rPr>
          <w:rFonts w:asciiTheme="minorHAnsi" w:hAnsiTheme="minorHAnsi" w:cstheme="minorHAnsi"/>
        </w:rPr>
        <w:t xml:space="preserve">on or about </w:t>
      </w:r>
      <w:r w:rsidRPr="00037D7F">
        <w:rPr>
          <w:rFonts w:asciiTheme="minorHAnsi" w:hAnsiTheme="minorHAnsi" w:cstheme="minorHAnsi"/>
        </w:rPr>
        <w:t>the 15</w:t>
      </w:r>
      <w:r w:rsidRPr="00037D7F">
        <w:rPr>
          <w:rFonts w:asciiTheme="minorHAnsi" w:hAnsiTheme="minorHAnsi" w:cstheme="minorHAnsi"/>
          <w:vertAlign w:val="superscript"/>
        </w:rPr>
        <w:t>th</w:t>
      </w:r>
      <w:r w:rsidRPr="00037D7F">
        <w:rPr>
          <w:rFonts w:asciiTheme="minorHAnsi" w:hAnsiTheme="minorHAnsi" w:cstheme="minorHAnsi"/>
        </w:rPr>
        <w:t xml:space="preserve"> of the month for the previous month’s earnings </w:t>
      </w:r>
      <w:r w:rsidR="0030449C">
        <w:rPr>
          <w:rFonts w:asciiTheme="minorHAnsi" w:hAnsiTheme="minorHAnsi" w:cstheme="minorHAnsi"/>
        </w:rPr>
        <w:t xml:space="preserve">when the commissions are fully earned. All commission payments are </w:t>
      </w:r>
      <w:r w:rsidRPr="00037D7F">
        <w:rPr>
          <w:rFonts w:asciiTheme="minorHAnsi" w:hAnsiTheme="minorHAnsi" w:cstheme="minorHAnsi"/>
        </w:rPr>
        <w:t xml:space="preserve">contingent upon satisfaction of all other requirements of this agreement. </w:t>
      </w:r>
    </w:p>
    <w:p w14:paraId="02F284B8" w14:textId="08CDE855" w:rsidR="00037D7F" w:rsidRPr="00037D7F" w:rsidRDefault="00037D7F" w:rsidP="00037D7F">
      <w:pPr>
        <w:spacing w:after="120"/>
        <w:rPr>
          <w:rFonts w:asciiTheme="minorHAnsi" w:hAnsiTheme="minorHAnsi" w:cstheme="minorHAnsi"/>
          <w:b/>
          <w:u w:val="single"/>
        </w:rPr>
      </w:pPr>
      <w:r w:rsidRPr="00037D7F">
        <w:rPr>
          <w:rFonts w:asciiTheme="minorHAnsi" w:hAnsiTheme="minorHAnsi" w:cstheme="minorHAnsi"/>
          <w:b/>
          <w:u w:val="single"/>
        </w:rPr>
        <w:t>Commission Contingencies</w:t>
      </w:r>
    </w:p>
    <w:p w14:paraId="2CDA3A9F" w14:textId="3F5D8E20" w:rsidR="00037D7F" w:rsidRDefault="00DF5217" w:rsidP="00037D7F">
      <w:pPr>
        <w:numPr>
          <w:ilvl w:val="0"/>
          <w:numId w:val="19"/>
        </w:numPr>
        <w:spacing w:after="120"/>
        <w:rPr>
          <w:rFonts w:asciiTheme="minorHAnsi" w:hAnsiTheme="minorHAnsi" w:cstheme="minorHAnsi"/>
        </w:rPr>
      </w:pPr>
      <w:proofErr w:type="gramStart"/>
      <w:r>
        <w:rPr>
          <w:rFonts w:asciiTheme="minorHAnsi" w:hAnsiTheme="minorHAnsi" w:cstheme="minorHAnsi"/>
        </w:rPr>
        <w:t>EMPLOYEE</w:t>
      </w:r>
      <w:proofErr w:type="gramEnd"/>
      <w:r w:rsidR="00037D7F" w:rsidRPr="00037D7F">
        <w:rPr>
          <w:rFonts w:asciiTheme="minorHAnsi" w:hAnsiTheme="minorHAnsi" w:cstheme="minorHAnsi"/>
        </w:rPr>
        <w:t xml:space="preserve"> must meet acceptable </w:t>
      </w:r>
      <w:r w:rsidR="00545BA0">
        <w:rPr>
          <w:rFonts w:asciiTheme="minorHAnsi" w:hAnsiTheme="minorHAnsi" w:cstheme="minorHAnsi"/>
        </w:rPr>
        <w:t xml:space="preserve">target </w:t>
      </w:r>
      <w:r w:rsidR="00037D7F" w:rsidRPr="00037D7F">
        <w:rPr>
          <w:rFonts w:asciiTheme="minorHAnsi" w:hAnsiTheme="minorHAnsi" w:cstheme="minorHAnsi"/>
        </w:rPr>
        <w:t>levels of new sales</w:t>
      </w:r>
      <w:r w:rsidR="0030449C">
        <w:rPr>
          <w:rFonts w:asciiTheme="minorHAnsi" w:hAnsiTheme="minorHAnsi" w:cstheme="minorHAnsi"/>
        </w:rPr>
        <w:t xml:space="preserve"> and adhere to all written sales policies and procedures</w:t>
      </w:r>
      <w:r w:rsidR="00037D7F" w:rsidRPr="00037D7F">
        <w:rPr>
          <w:rFonts w:asciiTheme="minorHAnsi" w:hAnsiTheme="minorHAnsi" w:cstheme="minorHAnsi"/>
        </w:rPr>
        <w:t xml:space="preserve"> </w:t>
      </w:r>
      <w:r w:rsidR="00916A50" w:rsidRPr="00037D7F">
        <w:rPr>
          <w:rFonts w:asciiTheme="minorHAnsi" w:hAnsiTheme="minorHAnsi" w:cstheme="minorHAnsi"/>
        </w:rPr>
        <w:t>to</w:t>
      </w:r>
      <w:r w:rsidR="00037D7F" w:rsidRPr="00037D7F">
        <w:rPr>
          <w:rFonts w:asciiTheme="minorHAnsi" w:hAnsiTheme="minorHAnsi" w:cstheme="minorHAnsi"/>
        </w:rPr>
        <w:t xml:space="preserve"> receive </w:t>
      </w:r>
      <w:r w:rsidR="0030449C">
        <w:rPr>
          <w:rFonts w:asciiTheme="minorHAnsi" w:hAnsiTheme="minorHAnsi" w:cstheme="minorHAnsi"/>
        </w:rPr>
        <w:t xml:space="preserve">future </w:t>
      </w:r>
      <w:r w:rsidR="00037D7F" w:rsidRPr="00037D7F">
        <w:rPr>
          <w:rFonts w:asciiTheme="minorHAnsi" w:hAnsiTheme="minorHAnsi" w:cstheme="minorHAnsi"/>
        </w:rPr>
        <w:t>commission</w:t>
      </w:r>
      <w:r w:rsidR="0030449C">
        <w:rPr>
          <w:rFonts w:asciiTheme="minorHAnsi" w:hAnsiTheme="minorHAnsi" w:cstheme="minorHAnsi"/>
        </w:rPr>
        <w:t>s</w:t>
      </w:r>
      <w:r w:rsidR="00037D7F" w:rsidRPr="00037D7F">
        <w:rPr>
          <w:rFonts w:asciiTheme="minorHAnsi" w:hAnsiTheme="minorHAnsi" w:cstheme="minorHAnsi"/>
        </w:rPr>
        <w:t>.</w:t>
      </w:r>
    </w:p>
    <w:p w14:paraId="03223001" w14:textId="3D8D9568" w:rsidR="00545BA0" w:rsidRPr="00037D7F" w:rsidRDefault="00545BA0" w:rsidP="00037D7F">
      <w:pPr>
        <w:numPr>
          <w:ilvl w:val="0"/>
          <w:numId w:val="19"/>
        </w:numPr>
        <w:spacing w:after="120"/>
        <w:rPr>
          <w:rFonts w:asciiTheme="minorHAnsi" w:hAnsiTheme="minorHAnsi" w:cstheme="minorHAnsi"/>
        </w:rPr>
      </w:pPr>
      <w:r>
        <w:rPr>
          <w:rFonts w:asciiTheme="minorHAnsi" w:hAnsiTheme="minorHAnsi" w:cstheme="minorHAnsi"/>
        </w:rPr>
        <w:t xml:space="preserve">Commissions are considered fully earned when the sales </w:t>
      </w:r>
      <w:proofErr w:type="gramStart"/>
      <w:r>
        <w:rPr>
          <w:rFonts w:asciiTheme="minorHAnsi" w:hAnsiTheme="minorHAnsi" w:cstheme="minorHAnsi"/>
        </w:rPr>
        <w:t>has</w:t>
      </w:r>
      <w:proofErr w:type="gramEnd"/>
      <w:r>
        <w:rPr>
          <w:rFonts w:asciiTheme="minorHAnsi" w:hAnsiTheme="minorHAnsi" w:cstheme="minorHAnsi"/>
        </w:rPr>
        <w:t xml:space="preserve"> been completed and payment in full has been received by the customer.</w:t>
      </w:r>
    </w:p>
    <w:p w14:paraId="4B07ACF2" w14:textId="367C1C84" w:rsidR="00037D7F" w:rsidRPr="00037D7F" w:rsidRDefault="0030449C" w:rsidP="00037D7F">
      <w:pPr>
        <w:numPr>
          <w:ilvl w:val="0"/>
          <w:numId w:val="19"/>
        </w:numPr>
        <w:spacing w:after="120"/>
        <w:rPr>
          <w:rFonts w:asciiTheme="minorHAnsi" w:hAnsiTheme="minorHAnsi" w:cstheme="minorHAnsi"/>
        </w:rPr>
      </w:pPr>
      <w:r>
        <w:rPr>
          <w:rFonts w:asciiTheme="minorHAnsi" w:hAnsiTheme="minorHAnsi" w:cstheme="minorHAnsi"/>
        </w:rPr>
        <w:lastRenderedPageBreak/>
        <w:t xml:space="preserve">If </w:t>
      </w:r>
      <w:proofErr w:type="gramStart"/>
      <w:r>
        <w:rPr>
          <w:rFonts w:asciiTheme="minorHAnsi" w:hAnsiTheme="minorHAnsi" w:cstheme="minorHAnsi"/>
        </w:rPr>
        <w:t>E</w:t>
      </w:r>
      <w:r w:rsidR="00DF5217">
        <w:rPr>
          <w:rFonts w:asciiTheme="minorHAnsi" w:hAnsiTheme="minorHAnsi" w:cstheme="minorHAnsi"/>
        </w:rPr>
        <w:t>MPLOYEE</w:t>
      </w:r>
      <w:proofErr w:type="gramEnd"/>
      <w:r w:rsidR="00037D7F" w:rsidRPr="00037D7F">
        <w:rPr>
          <w:rFonts w:asciiTheme="minorHAnsi" w:hAnsiTheme="minorHAnsi" w:cstheme="minorHAnsi"/>
        </w:rPr>
        <w:t xml:space="preserve"> </w:t>
      </w:r>
      <w:r>
        <w:rPr>
          <w:rFonts w:asciiTheme="minorHAnsi" w:hAnsiTheme="minorHAnsi" w:cstheme="minorHAnsi"/>
        </w:rPr>
        <w:t>is</w:t>
      </w:r>
      <w:r w:rsidR="00037D7F" w:rsidRPr="00037D7F">
        <w:rPr>
          <w:rFonts w:asciiTheme="minorHAnsi" w:hAnsiTheme="minorHAnsi" w:cstheme="minorHAnsi"/>
        </w:rPr>
        <w:t xml:space="preserve"> terminated involuntarily</w:t>
      </w:r>
      <w:r>
        <w:rPr>
          <w:rFonts w:asciiTheme="minorHAnsi" w:hAnsiTheme="minorHAnsi" w:cstheme="minorHAnsi"/>
        </w:rPr>
        <w:t>, he/she</w:t>
      </w:r>
      <w:r w:rsidR="00037D7F" w:rsidRPr="00037D7F">
        <w:rPr>
          <w:rFonts w:asciiTheme="minorHAnsi" w:hAnsiTheme="minorHAnsi" w:cstheme="minorHAnsi"/>
        </w:rPr>
        <w:t xml:space="preserve"> shall receive commissions on all completed sales up to the date of termination and prorated commissions for the month in which the termination occurred.</w:t>
      </w:r>
    </w:p>
    <w:p w14:paraId="271FBD9E" w14:textId="2BFF9A7E" w:rsidR="0030449C" w:rsidRDefault="0030449C" w:rsidP="00037D7F">
      <w:pPr>
        <w:numPr>
          <w:ilvl w:val="0"/>
          <w:numId w:val="19"/>
        </w:numPr>
        <w:spacing w:after="120"/>
        <w:rPr>
          <w:rFonts w:asciiTheme="minorHAnsi" w:hAnsiTheme="minorHAnsi" w:cstheme="minorHAnsi"/>
        </w:rPr>
      </w:pPr>
      <w:r>
        <w:rPr>
          <w:rFonts w:asciiTheme="minorHAnsi" w:hAnsiTheme="minorHAnsi" w:cstheme="minorHAnsi"/>
        </w:rPr>
        <w:t xml:space="preserve">If </w:t>
      </w:r>
      <w:proofErr w:type="gramStart"/>
      <w:r>
        <w:rPr>
          <w:rFonts w:asciiTheme="minorHAnsi" w:hAnsiTheme="minorHAnsi" w:cstheme="minorHAnsi"/>
        </w:rPr>
        <w:t>EMPLOYEE</w:t>
      </w:r>
      <w:proofErr w:type="gramEnd"/>
      <w:r>
        <w:rPr>
          <w:rFonts w:asciiTheme="minorHAnsi" w:hAnsiTheme="minorHAnsi" w:cstheme="minorHAnsi"/>
        </w:rPr>
        <w:t xml:space="preserve"> resigns or leaves voluntarily before commissions are paid will be paid for all commissions fully earned up to the time of resignation.</w:t>
      </w:r>
    </w:p>
    <w:p w14:paraId="00829FD4" w14:textId="14F8C810" w:rsidR="00037D7F" w:rsidRPr="00037D7F" w:rsidRDefault="00DF5217" w:rsidP="00037D7F">
      <w:pPr>
        <w:numPr>
          <w:ilvl w:val="0"/>
          <w:numId w:val="19"/>
        </w:numPr>
        <w:spacing w:after="120"/>
        <w:rPr>
          <w:rFonts w:asciiTheme="minorHAnsi" w:hAnsiTheme="minorHAnsi" w:cstheme="minorHAnsi"/>
        </w:rPr>
      </w:pPr>
      <w:r>
        <w:rPr>
          <w:rFonts w:asciiTheme="minorHAnsi" w:hAnsiTheme="minorHAnsi" w:cstheme="minorHAnsi"/>
        </w:rPr>
        <w:t>EMPLOYEE</w:t>
      </w:r>
      <w:r w:rsidR="00037D7F" w:rsidRPr="00037D7F">
        <w:rPr>
          <w:rFonts w:asciiTheme="minorHAnsi" w:hAnsiTheme="minorHAnsi" w:cstheme="minorHAnsi"/>
        </w:rPr>
        <w:t xml:space="preserve"> shall forfeit any previously paid residuals or commissions should the associated customer default on a payment or otherwise terminate a contract prior to the end of the month without complete payment. Commissions shall be deducted from future commissions.</w:t>
      </w:r>
    </w:p>
    <w:p w14:paraId="0829438F" w14:textId="77777777" w:rsidR="00037D7F" w:rsidRPr="00037D7F" w:rsidRDefault="00037D7F" w:rsidP="00037D7F">
      <w:pPr>
        <w:spacing w:after="120"/>
        <w:rPr>
          <w:rFonts w:asciiTheme="minorHAnsi" w:hAnsiTheme="minorHAnsi" w:cstheme="minorHAnsi"/>
          <w:b/>
          <w:u w:val="single"/>
        </w:rPr>
      </w:pPr>
      <w:r w:rsidRPr="00037D7F">
        <w:rPr>
          <w:rFonts w:asciiTheme="minorHAnsi" w:hAnsiTheme="minorHAnsi" w:cstheme="minorHAnsi"/>
          <w:b/>
          <w:u w:val="single"/>
        </w:rPr>
        <w:t>Expense Reimbursement</w:t>
      </w:r>
    </w:p>
    <w:p w14:paraId="3211704C" w14:textId="135B5D45" w:rsidR="00037D7F" w:rsidRPr="00037D7F" w:rsidRDefault="00DF5217" w:rsidP="00037D7F">
      <w:pPr>
        <w:spacing w:after="120"/>
        <w:rPr>
          <w:rFonts w:asciiTheme="minorHAnsi" w:hAnsiTheme="minorHAnsi" w:cstheme="minorHAnsi"/>
        </w:rPr>
      </w:pPr>
      <w:r>
        <w:rPr>
          <w:rFonts w:asciiTheme="minorHAnsi" w:hAnsiTheme="minorHAnsi" w:cstheme="minorHAnsi"/>
        </w:rPr>
        <w:t>EMPLOYEE</w:t>
      </w:r>
      <w:r w:rsidR="00037D7F" w:rsidRPr="00037D7F">
        <w:rPr>
          <w:rFonts w:asciiTheme="minorHAnsi" w:hAnsiTheme="minorHAnsi" w:cstheme="minorHAnsi"/>
        </w:rPr>
        <w:t xml:space="preserve"> shall be reimbursed for expenses related to travel and mileage at a rate of </w:t>
      </w:r>
      <w:r w:rsidR="0030449C">
        <w:rPr>
          <w:rFonts w:asciiTheme="minorHAnsi" w:hAnsiTheme="minorHAnsi" w:cstheme="minorHAnsi"/>
        </w:rPr>
        <w:t>sixty-four and one-half</w:t>
      </w:r>
      <w:r w:rsidR="00037D7F" w:rsidRPr="00037D7F">
        <w:rPr>
          <w:rFonts w:asciiTheme="minorHAnsi" w:hAnsiTheme="minorHAnsi" w:cstheme="minorHAnsi"/>
        </w:rPr>
        <w:t xml:space="preserve"> (</w:t>
      </w:r>
      <w:r w:rsidR="0030449C">
        <w:rPr>
          <w:rFonts w:asciiTheme="minorHAnsi" w:hAnsiTheme="minorHAnsi" w:cstheme="minorHAnsi"/>
        </w:rPr>
        <w:t>64.5</w:t>
      </w:r>
      <w:r w:rsidR="00037D7F" w:rsidRPr="00037D7F">
        <w:rPr>
          <w:rFonts w:asciiTheme="minorHAnsi" w:hAnsiTheme="minorHAnsi" w:cstheme="minorHAnsi"/>
        </w:rPr>
        <w:t xml:space="preserve">) cents per mile for travel from the office to sales appointments, between multiple sales appointments and from sales appointments back to the office at the end of the day. If </w:t>
      </w:r>
      <w:r>
        <w:rPr>
          <w:rFonts w:asciiTheme="minorHAnsi" w:hAnsiTheme="minorHAnsi" w:cstheme="minorHAnsi"/>
        </w:rPr>
        <w:t>EMPLOYEE</w:t>
      </w:r>
      <w:r w:rsidR="00037D7F" w:rsidRPr="00037D7F">
        <w:rPr>
          <w:rFonts w:asciiTheme="minorHAnsi" w:hAnsiTheme="minorHAnsi" w:cstheme="minorHAnsi"/>
        </w:rPr>
        <w:t xml:space="preserve"> will travel home after last appointment, mileage will be reimbursed only for miles that exceed a </w:t>
      </w:r>
      <w:r w:rsidR="00916A50" w:rsidRPr="00037D7F">
        <w:rPr>
          <w:rFonts w:asciiTheme="minorHAnsi" w:hAnsiTheme="minorHAnsi" w:cstheme="minorHAnsi"/>
        </w:rPr>
        <w:t>30-mile</w:t>
      </w:r>
      <w:r w:rsidR="00037D7F" w:rsidRPr="00037D7F">
        <w:rPr>
          <w:rFonts w:asciiTheme="minorHAnsi" w:hAnsiTheme="minorHAnsi" w:cstheme="minorHAnsi"/>
        </w:rPr>
        <w:t xml:space="preserve"> radius from the </w:t>
      </w:r>
      <w:proofErr w:type="gramStart"/>
      <w:r w:rsidR="00037D7F" w:rsidRPr="00037D7F">
        <w:rPr>
          <w:rFonts w:asciiTheme="minorHAnsi" w:hAnsiTheme="minorHAnsi" w:cstheme="minorHAnsi"/>
        </w:rPr>
        <w:t>office</w:t>
      </w:r>
      <w:proofErr w:type="gramEnd"/>
    </w:p>
    <w:p w14:paraId="620DDD4D" w14:textId="4F9320FB"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 xml:space="preserve">(Optional) The </w:t>
      </w:r>
      <w:r w:rsidR="00DF5217">
        <w:rPr>
          <w:rFonts w:asciiTheme="minorHAnsi" w:hAnsiTheme="minorHAnsi" w:cstheme="minorHAnsi"/>
        </w:rPr>
        <w:t>COMPANY</w:t>
      </w:r>
      <w:r w:rsidRPr="00037D7F">
        <w:rPr>
          <w:rFonts w:asciiTheme="minorHAnsi" w:hAnsiTheme="minorHAnsi" w:cstheme="minorHAnsi"/>
        </w:rPr>
        <w:t xml:space="preserve"> shall provide a business-use only cell phone that is to be maintained in good condition and used solely for business purposes. Your maximum expense for the phone shall not exceed $150 per month. Expenses beyond $150 shall be repaid to the </w:t>
      </w:r>
      <w:r w:rsidR="00DF5217">
        <w:rPr>
          <w:rFonts w:asciiTheme="minorHAnsi" w:hAnsiTheme="minorHAnsi" w:cstheme="minorHAnsi"/>
        </w:rPr>
        <w:t>COMPANY</w:t>
      </w:r>
      <w:r w:rsidRPr="00037D7F">
        <w:rPr>
          <w:rFonts w:asciiTheme="minorHAnsi" w:hAnsiTheme="minorHAnsi" w:cstheme="minorHAnsi"/>
        </w:rPr>
        <w:t xml:space="preserve"> unless previous approval is obtained. Upon termination of your employment in this position, you agree to return all </w:t>
      </w:r>
      <w:r w:rsidR="00DF5217">
        <w:rPr>
          <w:rFonts w:asciiTheme="minorHAnsi" w:hAnsiTheme="minorHAnsi" w:cstheme="minorHAnsi"/>
        </w:rPr>
        <w:t>COMPANY</w:t>
      </w:r>
      <w:r w:rsidRPr="00037D7F">
        <w:rPr>
          <w:rFonts w:asciiTheme="minorHAnsi" w:hAnsiTheme="minorHAnsi" w:cstheme="minorHAnsi"/>
        </w:rPr>
        <w:t xml:space="preserve">-owned equipment and related documentation/user manuals to us in good condition. </w:t>
      </w:r>
    </w:p>
    <w:p w14:paraId="48EFB252" w14:textId="7547BACB" w:rsidR="00037D7F" w:rsidRPr="00037D7F" w:rsidRDefault="00037D7F" w:rsidP="00037D7F">
      <w:pPr>
        <w:spacing w:after="120"/>
        <w:rPr>
          <w:rFonts w:asciiTheme="minorHAnsi" w:hAnsiTheme="minorHAnsi" w:cstheme="minorHAnsi"/>
        </w:rPr>
      </w:pPr>
      <w:r w:rsidRPr="00037D7F">
        <w:rPr>
          <w:rFonts w:asciiTheme="minorHAnsi" w:hAnsiTheme="minorHAnsi" w:cstheme="minorHAnsi"/>
        </w:rPr>
        <w:t xml:space="preserve">If </w:t>
      </w:r>
      <w:r w:rsidR="00DF5217">
        <w:rPr>
          <w:rFonts w:asciiTheme="minorHAnsi" w:hAnsiTheme="minorHAnsi" w:cstheme="minorHAnsi"/>
        </w:rPr>
        <w:t>EMPLOYEE</w:t>
      </w:r>
      <w:r w:rsidRPr="00037D7F">
        <w:rPr>
          <w:rFonts w:asciiTheme="minorHAnsi" w:hAnsiTheme="minorHAnsi" w:cstheme="minorHAnsi"/>
        </w:rPr>
        <w:t xml:space="preserve"> chooses to use their own cellphone, </w:t>
      </w:r>
      <w:r w:rsidR="00DF5217">
        <w:rPr>
          <w:rFonts w:asciiTheme="minorHAnsi" w:hAnsiTheme="minorHAnsi" w:cstheme="minorHAnsi"/>
        </w:rPr>
        <w:t>COMPANY</w:t>
      </w:r>
      <w:r w:rsidRPr="00037D7F">
        <w:rPr>
          <w:rFonts w:asciiTheme="minorHAnsi" w:hAnsiTheme="minorHAnsi" w:cstheme="minorHAnsi"/>
        </w:rPr>
        <w:t xml:space="preserve"> will reimburse expenses each month in the amount $25.</w:t>
      </w:r>
    </w:p>
    <w:p w14:paraId="2E98BFC5" w14:textId="3B87A482" w:rsidR="00037D7F" w:rsidRPr="00037D7F" w:rsidRDefault="00DF5217" w:rsidP="00037D7F">
      <w:pPr>
        <w:spacing w:after="120"/>
        <w:rPr>
          <w:rFonts w:asciiTheme="minorHAnsi" w:hAnsiTheme="minorHAnsi" w:cstheme="minorHAnsi"/>
        </w:rPr>
      </w:pPr>
      <w:proofErr w:type="gramStart"/>
      <w:r>
        <w:rPr>
          <w:rFonts w:asciiTheme="minorHAnsi" w:hAnsiTheme="minorHAnsi" w:cstheme="minorHAnsi"/>
        </w:rPr>
        <w:t>EMPLOYEE</w:t>
      </w:r>
      <w:proofErr w:type="gramEnd"/>
      <w:r w:rsidR="00037D7F" w:rsidRPr="00037D7F">
        <w:rPr>
          <w:rFonts w:asciiTheme="minorHAnsi" w:hAnsiTheme="minorHAnsi" w:cstheme="minorHAnsi"/>
        </w:rPr>
        <w:t xml:space="preserve"> shall submit a monthly Travel and Expense Activity Report no later than the 5</w:t>
      </w:r>
      <w:r w:rsidR="00037D7F" w:rsidRPr="00037D7F">
        <w:rPr>
          <w:rFonts w:asciiTheme="minorHAnsi" w:hAnsiTheme="minorHAnsi" w:cstheme="minorHAnsi"/>
          <w:vertAlign w:val="superscript"/>
        </w:rPr>
        <w:t>th</w:t>
      </w:r>
      <w:r w:rsidR="00037D7F" w:rsidRPr="00037D7F">
        <w:rPr>
          <w:rFonts w:asciiTheme="minorHAnsi" w:hAnsiTheme="minorHAnsi" w:cstheme="minorHAnsi"/>
        </w:rPr>
        <w:t xml:space="preserve"> of each month for the previous month’s activity. </w:t>
      </w:r>
      <w:r>
        <w:rPr>
          <w:rFonts w:asciiTheme="minorHAnsi" w:hAnsiTheme="minorHAnsi" w:cstheme="minorHAnsi"/>
        </w:rPr>
        <w:t>COMPANY</w:t>
      </w:r>
      <w:r w:rsidR="00037D7F" w:rsidRPr="00037D7F">
        <w:rPr>
          <w:rFonts w:asciiTheme="minorHAnsi" w:hAnsiTheme="minorHAnsi" w:cstheme="minorHAnsi"/>
        </w:rPr>
        <w:t xml:space="preserve"> shall authorize entertainment and meal expenses only upon prior approval and submittal of receipts with the monthly report.</w:t>
      </w:r>
    </w:p>
    <w:p w14:paraId="1ADA5784" w14:textId="7E81B40B" w:rsidR="00D730A8" w:rsidRPr="00037D7F" w:rsidRDefault="00D730A8" w:rsidP="00D730A8">
      <w:pPr>
        <w:spacing w:after="120"/>
        <w:rPr>
          <w:rFonts w:asciiTheme="minorHAnsi" w:hAnsiTheme="minorHAnsi" w:cstheme="minorHAnsi"/>
          <w:i/>
        </w:rPr>
      </w:pPr>
      <w:r w:rsidRPr="00037D7F">
        <w:rPr>
          <w:rFonts w:asciiTheme="minorHAnsi" w:hAnsiTheme="minorHAnsi" w:cstheme="minorHAnsi"/>
          <w:i/>
        </w:rPr>
        <w:t xml:space="preserve">I hereby NAME OF </w:t>
      </w:r>
      <w:r w:rsidR="00DF5217">
        <w:rPr>
          <w:rFonts w:asciiTheme="minorHAnsi" w:hAnsiTheme="minorHAnsi" w:cstheme="minorHAnsi"/>
          <w:i/>
        </w:rPr>
        <w:t>EMPLOYEE</w:t>
      </w:r>
      <w:r w:rsidRPr="00037D7F">
        <w:rPr>
          <w:rFonts w:asciiTheme="minorHAnsi" w:hAnsiTheme="minorHAnsi" w:cstheme="minorHAnsi"/>
          <w:i/>
        </w:rPr>
        <w:t xml:space="preserve">, accept the terms of </w:t>
      </w:r>
      <w:r>
        <w:rPr>
          <w:rFonts w:asciiTheme="minorHAnsi" w:hAnsiTheme="minorHAnsi" w:cstheme="minorHAnsi"/>
          <w:i/>
        </w:rPr>
        <w:t>Sales Compensation structure</w:t>
      </w:r>
      <w:r w:rsidRPr="00037D7F">
        <w:rPr>
          <w:rFonts w:asciiTheme="minorHAnsi" w:hAnsiTheme="minorHAnsi" w:cstheme="minorHAnsi"/>
          <w:i/>
        </w:rPr>
        <w:t xml:space="preserve"> for The </w:t>
      </w:r>
      <w:r w:rsidR="00DF5217">
        <w:rPr>
          <w:rFonts w:asciiTheme="minorHAnsi" w:hAnsiTheme="minorHAnsi" w:cstheme="minorHAnsi"/>
          <w:i/>
        </w:rPr>
        <w:t>COMPANY</w:t>
      </w:r>
      <w:r w:rsidRPr="00037D7F">
        <w:rPr>
          <w:rFonts w:asciiTheme="minorHAnsi" w:hAnsiTheme="minorHAnsi" w:cstheme="minorHAnsi"/>
          <w:i/>
        </w:rPr>
        <w:t xml:space="preserve"> on this day, DATE. My signature below certifies my understanding and acceptance of the conditions of the terms.</w:t>
      </w:r>
    </w:p>
    <w:p w14:paraId="535FD362" w14:textId="77777777" w:rsidR="00545BA0" w:rsidRDefault="00545BA0" w:rsidP="00D730A8">
      <w:pPr>
        <w:spacing w:after="120"/>
        <w:jc w:val="both"/>
        <w:rPr>
          <w:rFonts w:asciiTheme="minorHAnsi" w:hAnsiTheme="minorHAnsi" w:cstheme="minorHAnsi"/>
        </w:rPr>
      </w:pPr>
    </w:p>
    <w:p w14:paraId="01AE9923" w14:textId="24585255" w:rsidR="00545BA0" w:rsidRDefault="00545BA0" w:rsidP="00D730A8">
      <w:pPr>
        <w:spacing w:after="120"/>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A5C355E" w14:textId="179D8A61" w:rsidR="00D730A8" w:rsidRPr="00037D7F" w:rsidRDefault="00545BA0" w:rsidP="00D730A8">
      <w:pPr>
        <w:spacing w:after="120"/>
        <w:jc w:val="both"/>
        <w:rPr>
          <w:rFonts w:asciiTheme="minorHAnsi" w:hAnsiTheme="minorHAnsi" w:cstheme="minorHAnsi"/>
        </w:rPr>
      </w:pPr>
      <w:r>
        <w:rPr>
          <w:rFonts w:asciiTheme="minorHAnsi" w:hAnsiTheme="minorHAnsi" w:cstheme="minorHAnsi"/>
        </w:rPr>
        <w:t>EMPLOYEE</w:t>
      </w:r>
      <w:r w:rsidR="00D730A8" w:rsidRPr="00037D7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COMPANY</w:t>
      </w:r>
    </w:p>
    <w:p w14:paraId="0E781079" w14:textId="73F43D09" w:rsidR="00D730A8" w:rsidRPr="00037D7F" w:rsidRDefault="00545BA0" w:rsidP="00D730A8">
      <w:pPr>
        <w:spacing w:after="120"/>
        <w:jc w:val="both"/>
        <w:rPr>
          <w:rFonts w:asciiTheme="minorHAnsi" w:hAnsiTheme="minorHAnsi" w:cstheme="minorHAnsi"/>
        </w:rPr>
      </w:pPr>
      <w:r>
        <w:rPr>
          <w:rFonts w:asciiTheme="minorHAnsi" w:hAnsiTheme="minorHAnsi" w:cstheme="minorHAnsi"/>
        </w:rPr>
        <w:t>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roofErr w:type="gramStart"/>
      <w:r>
        <w:rPr>
          <w:rFonts w:asciiTheme="minorHAnsi" w:hAnsiTheme="minorHAnsi" w:cstheme="minorHAnsi"/>
          <w:u w:val="single"/>
        </w:rPr>
        <w:tab/>
      </w:r>
      <w:r>
        <w:rPr>
          <w:rFonts w:asciiTheme="minorHAnsi" w:hAnsiTheme="minorHAnsi" w:cstheme="minorHAnsi"/>
        </w:rPr>
        <w:t xml:space="preserve">  </w:t>
      </w:r>
      <w:r>
        <w:rPr>
          <w:rFonts w:asciiTheme="minorHAnsi" w:hAnsiTheme="minorHAnsi" w:cstheme="minorHAnsi"/>
        </w:rPr>
        <w:tab/>
      </w:r>
      <w:proofErr w:type="gramEnd"/>
      <w:r>
        <w:rPr>
          <w:rFonts w:asciiTheme="minorHAnsi" w:hAnsiTheme="minorHAnsi" w:cstheme="minorHAnsi"/>
        </w:rPr>
        <w:t>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F1CA3B6" w14:textId="6C2B2343" w:rsidR="00D730A8" w:rsidRPr="00545BA0" w:rsidRDefault="00D730A8" w:rsidP="00D730A8">
      <w:pPr>
        <w:spacing w:after="120"/>
        <w:jc w:val="both"/>
        <w:rPr>
          <w:rFonts w:asciiTheme="minorHAnsi" w:hAnsiTheme="minorHAnsi" w:cstheme="minorHAnsi"/>
          <w:u w:val="single"/>
        </w:rPr>
      </w:pPr>
      <w:r w:rsidRPr="00037D7F">
        <w:rPr>
          <w:rFonts w:asciiTheme="minorHAnsi" w:hAnsiTheme="minorHAnsi" w:cstheme="minorHAnsi"/>
        </w:rPr>
        <w:t>Address</w:t>
      </w:r>
      <w:r w:rsidR="00545BA0">
        <w:rPr>
          <w:rFonts w:asciiTheme="minorHAnsi" w:hAnsiTheme="minorHAnsi" w:cstheme="minorHAnsi"/>
        </w:rPr>
        <w:t>:</w:t>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rPr>
        <w:tab/>
        <w:t>Address:</w:t>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p>
    <w:p w14:paraId="78C147F8" w14:textId="77ECA0F7" w:rsidR="00D730A8" w:rsidRDefault="00D730A8" w:rsidP="00D730A8">
      <w:pPr>
        <w:tabs>
          <w:tab w:val="left" w:pos="2235"/>
        </w:tabs>
        <w:spacing w:after="120"/>
        <w:jc w:val="both"/>
        <w:rPr>
          <w:rFonts w:asciiTheme="minorHAnsi" w:hAnsiTheme="minorHAnsi" w:cstheme="minorHAnsi"/>
        </w:rPr>
      </w:pPr>
      <w:r w:rsidRPr="00037D7F">
        <w:rPr>
          <w:rFonts w:asciiTheme="minorHAnsi" w:hAnsiTheme="minorHAnsi" w:cstheme="minorHAnsi"/>
        </w:rPr>
        <w:t>City, State Zip</w:t>
      </w:r>
      <w:r w:rsidR="00545BA0">
        <w:rPr>
          <w:rFonts w:asciiTheme="minorHAnsi" w:hAnsiTheme="minorHAnsi" w:cstheme="minorHAnsi"/>
        </w:rPr>
        <w:t>:</w:t>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rPr>
        <w:tab/>
        <w:t>City, State Zip:</w:t>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u w:val="single"/>
        </w:rPr>
        <w:tab/>
      </w:r>
      <w:r w:rsidR="00545BA0">
        <w:rPr>
          <w:rFonts w:asciiTheme="minorHAnsi" w:hAnsiTheme="minorHAnsi" w:cstheme="minorHAnsi"/>
        </w:rPr>
        <w:tab/>
      </w:r>
      <w:r w:rsidR="00545BA0">
        <w:rPr>
          <w:rFonts w:asciiTheme="minorHAnsi" w:hAnsiTheme="minorHAnsi" w:cstheme="minorHAnsi"/>
        </w:rPr>
        <w:tab/>
      </w:r>
      <w:r w:rsidR="00545BA0">
        <w:rPr>
          <w:rFonts w:asciiTheme="minorHAnsi" w:hAnsiTheme="minorHAnsi" w:cstheme="minorHAnsi"/>
        </w:rPr>
        <w:tab/>
      </w:r>
      <w:r>
        <w:rPr>
          <w:rFonts w:asciiTheme="minorHAnsi" w:hAnsiTheme="minorHAnsi" w:cstheme="minorHAnsi"/>
        </w:rPr>
        <w:tab/>
      </w:r>
      <w:r w:rsidR="00545BA0">
        <w:rPr>
          <w:rFonts w:asciiTheme="minorHAnsi" w:hAnsiTheme="minorHAnsi" w:cstheme="minorHAnsi"/>
        </w:rPr>
        <w:tab/>
      </w:r>
    </w:p>
    <w:p w14:paraId="74DE1173" w14:textId="77777777" w:rsidR="00545BA0" w:rsidRDefault="00545BA0" w:rsidP="00545BA0">
      <w:pPr>
        <w:pStyle w:val="Heading2"/>
        <w:jc w:val="center"/>
        <w:rPr>
          <w:rFonts w:asciiTheme="minorHAnsi" w:hAnsiTheme="minorHAnsi" w:cstheme="minorHAnsi"/>
          <w:b/>
          <w:bCs/>
          <w:color w:val="auto"/>
          <w:sz w:val="36"/>
          <w:szCs w:val="36"/>
        </w:rPr>
      </w:pPr>
      <w:bookmarkStart w:id="1" w:name="_Toc313611969"/>
    </w:p>
    <w:p w14:paraId="56EC0C6B" w14:textId="5A5C3CC3" w:rsidR="00D730A8" w:rsidRPr="00545BA0" w:rsidRDefault="002A748C" w:rsidP="00545BA0">
      <w:pPr>
        <w:pStyle w:val="Heading2"/>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 xml:space="preserve">SAMPLE </w:t>
      </w:r>
      <w:r w:rsidR="00D730A8" w:rsidRPr="00545BA0">
        <w:rPr>
          <w:rFonts w:asciiTheme="minorHAnsi" w:hAnsiTheme="minorHAnsi" w:cstheme="minorHAnsi"/>
          <w:b/>
          <w:bCs/>
          <w:color w:val="auto"/>
          <w:sz w:val="36"/>
          <w:szCs w:val="36"/>
        </w:rPr>
        <w:t>Non-Disclosure and Non-Solicitation Agreement</w:t>
      </w:r>
      <w:bookmarkEnd w:id="1"/>
    </w:p>
    <w:p w14:paraId="38A54814" w14:textId="77777777" w:rsidR="00D730A8" w:rsidRPr="00545BA0" w:rsidRDefault="00D730A8" w:rsidP="00545BA0">
      <w:pPr>
        <w:spacing w:before="120"/>
        <w:jc w:val="center"/>
        <w:rPr>
          <w:rFonts w:asciiTheme="minorHAnsi" w:hAnsiTheme="minorHAnsi" w:cstheme="minorHAnsi"/>
          <w:b/>
          <w:bCs/>
          <w:sz w:val="36"/>
          <w:szCs w:val="36"/>
        </w:rPr>
      </w:pPr>
    </w:p>
    <w:p w14:paraId="37CAEDA0" w14:textId="77AF7355" w:rsidR="00D730A8" w:rsidRPr="00545BA0" w:rsidRDefault="00D730A8" w:rsidP="00D730A8">
      <w:pPr>
        <w:spacing w:before="120"/>
        <w:rPr>
          <w:rFonts w:ascii="Calibri" w:hAnsi="Calibri" w:cs="Arial"/>
          <w:bCs/>
        </w:rPr>
      </w:pPr>
      <w:r w:rsidRPr="00545BA0">
        <w:rPr>
          <w:rFonts w:ascii="Calibri" w:hAnsi="Calibri" w:cs="Arial"/>
          <w:bCs/>
        </w:rPr>
        <w:t>As a condition of my “at-will employment” with _________________________ (the “</w:t>
      </w:r>
      <w:r w:rsidR="00DF5217" w:rsidRPr="00545BA0">
        <w:rPr>
          <w:rFonts w:ascii="Calibri" w:hAnsi="Calibri" w:cs="Arial"/>
          <w:bCs/>
        </w:rPr>
        <w:t>COMPANY</w:t>
      </w:r>
      <w:r w:rsidRPr="00545BA0">
        <w:rPr>
          <w:rFonts w:ascii="Calibri" w:hAnsi="Calibri" w:cs="Arial"/>
          <w:bCs/>
        </w:rPr>
        <w:t>”), I (the “</w:t>
      </w:r>
      <w:r w:rsidR="00DF5217" w:rsidRPr="00545BA0">
        <w:rPr>
          <w:rFonts w:ascii="Calibri" w:hAnsi="Calibri" w:cs="Arial"/>
          <w:bCs/>
        </w:rPr>
        <w:t>EMPLOYEE</w:t>
      </w:r>
      <w:r w:rsidRPr="00545BA0">
        <w:rPr>
          <w:rFonts w:ascii="Calibri" w:hAnsi="Calibri" w:cs="Arial"/>
          <w:bCs/>
        </w:rPr>
        <w:t>”) agree that:</w:t>
      </w:r>
    </w:p>
    <w:p w14:paraId="7F0ADC1A" w14:textId="31C5D95D" w:rsidR="00D730A8" w:rsidRPr="00545BA0" w:rsidRDefault="00D730A8" w:rsidP="00D730A8">
      <w:pPr>
        <w:spacing w:before="120"/>
        <w:rPr>
          <w:rFonts w:ascii="Calibri" w:hAnsi="Calibri" w:cs="Arial"/>
        </w:rPr>
      </w:pPr>
      <w:r w:rsidRPr="00545BA0">
        <w:rPr>
          <w:rFonts w:ascii="Calibri" w:hAnsi="Calibri" w:cs="Arial"/>
        </w:rPr>
        <w:t xml:space="preserve">1.  All documents and information regarding the </w:t>
      </w:r>
      <w:r w:rsidR="00DF5217" w:rsidRPr="00545BA0">
        <w:rPr>
          <w:rFonts w:ascii="Calibri" w:hAnsi="Calibri" w:cs="Arial"/>
        </w:rPr>
        <w:t>COMPANY</w:t>
      </w:r>
      <w:r w:rsidRPr="00545BA0">
        <w:rPr>
          <w:rFonts w:ascii="Calibri" w:hAnsi="Calibri" w:cs="Arial"/>
        </w:rPr>
        <w:t xml:space="preserve">’s business and the names, addresses and specialized requirements of the </w:t>
      </w:r>
      <w:r w:rsidR="00DF5217" w:rsidRPr="00545BA0">
        <w:rPr>
          <w:rFonts w:ascii="Calibri" w:hAnsi="Calibri" w:cs="Arial"/>
        </w:rPr>
        <w:t>COMPANY</w:t>
      </w:r>
      <w:r w:rsidRPr="00545BA0">
        <w:rPr>
          <w:rFonts w:ascii="Calibri" w:hAnsi="Calibri" w:cs="Arial"/>
        </w:rPr>
        <w:t xml:space="preserve">’s clients are highly confidential and constitute proprietary information. Proprietary information also includes any and all information of a confidential, proprietary or secret nature that is or may be either applicable to or related in any way to (i) the business, present or future, of the </w:t>
      </w:r>
      <w:r w:rsidR="00DF5217" w:rsidRPr="00545BA0">
        <w:rPr>
          <w:rFonts w:ascii="Calibri" w:hAnsi="Calibri" w:cs="Arial"/>
        </w:rPr>
        <w:t>COMPANY</w:t>
      </w:r>
      <w:r w:rsidRPr="00545BA0">
        <w:rPr>
          <w:rFonts w:ascii="Calibri" w:hAnsi="Calibri" w:cs="Arial"/>
        </w:rPr>
        <w:t xml:space="preserve">; (ii) the research and development or inventions of the </w:t>
      </w:r>
      <w:r w:rsidR="00DF5217" w:rsidRPr="00545BA0">
        <w:rPr>
          <w:rFonts w:ascii="Calibri" w:hAnsi="Calibri" w:cs="Arial"/>
        </w:rPr>
        <w:t>COMPANY</w:t>
      </w:r>
      <w:r w:rsidRPr="00545BA0">
        <w:rPr>
          <w:rFonts w:ascii="Calibri" w:hAnsi="Calibri" w:cs="Arial"/>
        </w:rPr>
        <w:t xml:space="preserve">; (iii) the client lists of the </w:t>
      </w:r>
      <w:r w:rsidR="00DF5217" w:rsidRPr="00545BA0">
        <w:rPr>
          <w:rFonts w:ascii="Calibri" w:hAnsi="Calibri" w:cs="Arial"/>
        </w:rPr>
        <w:t>COMPANY</w:t>
      </w:r>
      <w:r w:rsidRPr="00545BA0">
        <w:rPr>
          <w:rFonts w:ascii="Calibri" w:hAnsi="Calibri" w:cs="Arial"/>
        </w:rPr>
        <w:t xml:space="preserve">; (iv) the computer techniques and processing abilities of the </w:t>
      </w:r>
      <w:r w:rsidR="00DF5217" w:rsidRPr="00545BA0">
        <w:rPr>
          <w:rFonts w:ascii="Calibri" w:hAnsi="Calibri" w:cs="Arial"/>
        </w:rPr>
        <w:t>COMPANY</w:t>
      </w:r>
      <w:r w:rsidRPr="00545BA0">
        <w:rPr>
          <w:rFonts w:ascii="Calibri" w:hAnsi="Calibri" w:cs="Arial"/>
        </w:rPr>
        <w:t xml:space="preserve"> and (v) internal financial information of the </w:t>
      </w:r>
      <w:r w:rsidR="00DF5217" w:rsidRPr="00545BA0">
        <w:rPr>
          <w:rFonts w:ascii="Calibri" w:hAnsi="Calibri" w:cs="Arial"/>
        </w:rPr>
        <w:t>COMPANY</w:t>
      </w:r>
      <w:r w:rsidRPr="00545BA0">
        <w:rPr>
          <w:rFonts w:ascii="Calibri" w:hAnsi="Calibri" w:cs="Arial"/>
        </w:rPr>
        <w:t xml:space="preserve">. For example, proprietary information includes, but is not limited to, trade secrets; procedures; data; computer programs; systems design; manuals; know-how; techniques; client lists; marketing ideas; plans and strategies; business plans; financial data: and all computer information designed by or developed for the </w:t>
      </w:r>
      <w:r w:rsidR="00DF5217" w:rsidRPr="00545BA0">
        <w:rPr>
          <w:rFonts w:ascii="Calibri" w:hAnsi="Calibri" w:cs="Arial"/>
        </w:rPr>
        <w:t>COMPANY</w:t>
      </w:r>
      <w:r w:rsidRPr="00545BA0">
        <w:rPr>
          <w:rFonts w:ascii="Calibri" w:hAnsi="Calibri" w:cs="Arial"/>
        </w:rPr>
        <w:t>.</w:t>
      </w:r>
    </w:p>
    <w:p w14:paraId="5EAACE80" w14:textId="27846334" w:rsidR="00D730A8" w:rsidRPr="00545BA0" w:rsidRDefault="00D730A8" w:rsidP="00D730A8">
      <w:pPr>
        <w:spacing w:before="120"/>
        <w:rPr>
          <w:rFonts w:ascii="Calibri" w:hAnsi="Calibri" w:cs="Arial"/>
        </w:rPr>
      </w:pPr>
      <w:r w:rsidRPr="00545BA0">
        <w:rPr>
          <w:rFonts w:ascii="Calibri" w:hAnsi="Calibri" w:cs="Arial"/>
        </w:rPr>
        <w:t xml:space="preserve">2.  During employment with the </w:t>
      </w:r>
      <w:r w:rsidR="00DF5217" w:rsidRPr="00545BA0">
        <w:rPr>
          <w:rFonts w:ascii="Calibri" w:hAnsi="Calibri" w:cs="Arial"/>
        </w:rPr>
        <w:t>COMPANY</w:t>
      </w:r>
      <w:r w:rsidRPr="00545BA0">
        <w:rPr>
          <w:rFonts w:ascii="Calibri" w:hAnsi="Calibri" w:cs="Arial"/>
        </w:rPr>
        <w:t xml:space="preserve"> or at any time thereafter, I may not use or disclose such proprietary information or trade secrets to any person, firm, </w:t>
      </w:r>
      <w:proofErr w:type="gramStart"/>
      <w:r w:rsidR="00DF5217" w:rsidRPr="00545BA0">
        <w:rPr>
          <w:rFonts w:ascii="Calibri" w:hAnsi="Calibri" w:cs="Arial"/>
        </w:rPr>
        <w:t>COMPANY</w:t>
      </w:r>
      <w:proofErr w:type="gramEnd"/>
      <w:r w:rsidRPr="00545BA0">
        <w:rPr>
          <w:rFonts w:ascii="Calibri" w:hAnsi="Calibri" w:cs="Arial"/>
        </w:rPr>
        <w:t xml:space="preserve"> or corporation for the personal benefit of myself or for the benefit of any person, firm, </w:t>
      </w:r>
      <w:r w:rsidR="00DF5217" w:rsidRPr="00545BA0">
        <w:rPr>
          <w:rFonts w:ascii="Calibri" w:hAnsi="Calibri" w:cs="Arial"/>
        </w:rPr>
        <w:t>COMPANY</w:t>
      </w:r>
      <w:r w:rsidRPr="00545BA0">
        <w:rPr>
          <w:rFonts w:ascii="Calibri" w:hAnsi="Calibri" w:cs="Arial"/>
        </w:rPr>
        <w:t xml:space="preserve"> or corporation other than the </w:t>
      </w:r>
      <w:r w:rsidR="00DF5217" w:rsidRPr="00545BA0">
        <w:rPr>
          <w:rFonts w:ascii="Calibri" w:hAnsi="Calibri" w:cs="Arial"/>
        </w:rPr>
        <w:t>COMPANY</w:t>
      </w:r>
      <w:r w:rsidRPr="00545BA0">
        <w:rPr>
          <w:rFonts w:ascii="Calibri" w:hAnsi="Calibri" w:cs="Arial"/>
        </w:rPr>
        <w:t xml:space="preserve">. Use of such information is restricted to that use necessary to the performance of my duties as any disclosure of such information outside the </w:t>
      </w:r>
      <w:r w:rsidR="00DF5217" w:rsidRPr="00545BA0">
        <w:rPr>
          <w:rFonts w:ascii="Calibri" w:hAnsi="Calibri" w:cs="Arial"/>
        </w:rPr>
        <w:t>COMPANY</w:t>
      </w:r>
      <w:r w:rsidRPr="00545BA0">
        <w:rPr>
          <w:rFonts w:ascii="Calibri" w:hAnsi="Calibri" w:cs="Arial"/>
        </w:rPr>
        <w:t xml:space="preserve"> shall be made only with the consent of the </w:t>
      </w:r>
      <w:r w:rsidR="00DF5217" w:rsidRPr="00545BA0">
        <w:rPr>
          <w:rFonts w:ascii="Calibri" w:hAnsi="Calibri" w:cs="Arial"/>
        </w:rPr>
        <w:t>COMPANY</w:t>
      </w:r>
      <w:r w:rsidRPr="00545BA0">
        <w:rPr>
          <w:rFonts w:ascii="Calibri" w:hAnsi="Calibri" w:cs="Arial"/>
        </w:rPr>
        <w:t xml:space="preserve">. Unauthorized use or disclosure of confidential information shall result in immediate discharge and, if appropriate, legal action by the </w:t>
      </w:r>
      <w:r w:rsidR="00DF5217" w:rsidRPr="00545BA0">
        <w:rPr>
          <w:rFonts w:ascii="Calibri" w:hAnsi="Calibri" w:cs="Arial"/>
        </w:rPr>
        <w:t>COMPANY</w:t>
      </w:r>
      <w:r w:rsidRPr="00545BA0">
        <w:rPr>
          <w:rFonts w:ascii="Calibri" w:hAnsi="Calibri" w:cs="Arial"/>
        </w:rPr>
        <w:t>.</w:t>
      </w:r>
    </w:p>
    <w:p w14:paraId="59C0E47B" w14:textId="24EAB8EB" w:rsidR="00D730A8" w:rsidRPr="00545BA0" w:rsidRDefault="00D730A8" w:rsidP="00D730A8">
      <w:pPr>
        <w:spacing w:before="120"/>
        <w:rPr>
          <w:rFonts w:ascii="Calibri" w:hAnsi="Calibri" w:cs="Arial"/>
        </w:rPr>
      </w:pPr>
      <w:r w:rsidRPr="00545BA0">
        <w:rPr>
          <w:rFonts w:ascii="Calibri" w:hAnsi="Calibri" w:cs="Arial"/>
        </w:rPr>
        <w:t xml:space="preserve">3.  At no time after the voluntary or involuntary termination of my employment shall I use </w:t>
      </w:r>
      <w:r w:rsidR="00DF5217" w:rsidRPr="00545BA0">
        <w:rPr>
          <w:rFonts w:ascii="Calibri" w:hAnsi="Calibri" w:cs="Arial"/>
        </w:rPr>
        <w:t>COMPANY</w:t>
      </w:r>
      <w:r w:rsidRPr="00545BA0">
        <w:rPr>
          <w:rFonts w:ascii="Calibri" w:hAnsi="Calibri" w:cs="Arial"/>
        </w:rPr>
        <w:t xml:space="preserve"> trade secrets to: (a) obtain business from the clients or clients of the </w:t>
      </w:r>
      <w:r w:rsidR="00DF5217" w:rsidRPr="00545BA0">
        <w:rPr>
          <w:rFonts w:ascii="Calibri" w:hAnsi="Calibri" w:cs="Arial"/>
        </w:rPr>
        <w:t>COMPANY</w:t>
      </w:r>
      <w:r w:rsidRPr="00545BA0">
        <w:rPr>
          <w:rFonts w:ascii="Calibri" w:hAnsi="Calibri" w:cs="Arial"/>
        </w:rPr>
        <w:t xml:space="preserve">; (b) induce or attempt to induce any </w:t>
      </w:r>
      <w:r w:rsidR="00DF5217" w:rsidRPr="00545BA0">
        <w:rPr>
          <w:rFonts w:ascii="Calibri" w:hAnsi="Calibri" w:cs="Arial"/>
        </w:rPr>
        <w:t>EMPLOYEE</w:t>
      </w:r>
      <w:r w:rsidRPr="00545BA0">
        <w:rPr>
          <w:rFonts w:ascii="Calibri" w:hAnsi="Calibri" w:cs="Arial"/>
        </w:rPr>
        <w:t xml:space="preserve">s of the </w:t>
      </w:r>
      <w:r w:rsidR="00DF5217" w:rsidRPr="00545BA0">
        <w:rPr>
          <w:rFonts w:ascii="Calibri" w:hAnsi="Calibri" w:cs="Arial"/>
        </w:rPr>
        <w:t>COMPANY</w:t>
      </w:r>
      <w:r w:rsidRPr="00545BA0">
        <w:rPr>
          <w:rFonts w:ascii="Calibri" w:hAnsi="Calibri" w:cs="Arial"/>
        </w:rPr>
        <w:t xml:space="preserve"> to leave its employment; (c) assist others to obtain business from the </w:t>
      </w:r>
      <w:r w:rsidR="00DF5217" w:rsidRPr="00545BA0">
        <w:rPr>
          <w:rFonts w:ascii="Calibri" w:hAnsi="Calibri" w:cs="Arial"/>
        </w:rPr>
        <w:t>COMPANY</w:t>
      </w:r>
      <w:r w:rsidRPr="00545BA0">
        <w:rPr>
          <w:rFonts w:ascii="Calibri" w:hAnsi="Calibri" w:cs="Arial"/>
        </w:rPr>
        <w:t xml:space="preserve">’s clients or recruit the </w:t>
      </w:r>
      <w:r w:rsidR="00DF5217" w:rsidRPr="00545BA0">
        <w:rPr>
          <w:rFonts w:ascii="Calibri" w:hAnsi="Calibri" w:cs="Arial"/>
        </w:rPr>
        <w:t>COMPANY</w:t>
      </w:r>
      <w:r w:rsidRPr="00545BA0">
        <w:rPr>
          <w:rFonts w:ascii="Calibri" w:hAnsi="Calibri" w:cs="Arial"/>
        </w:rPr>
        <w:t xml:space="preserve">’s </w:t>
      </w:r>
      <w:r w:rsidR="00DF5217" w:rsidRPr="00545BA0">
        <w:rPr>
          <w:rFonts w:ascii="Calibri" w:hAnsi="Calibri" w:cs="Arial"/>
        </w:rPr>
        <w:t>EMPLOYEE</w:t>
      </w:r>
      <w:r w:rsidRPr="00545BA0">
        <w:rPr>
          <w:rFonts w:ascii="Calibri" w:hAnsi="Calibri" w:cs="Arial"/>
        </w:rPr>
        <w:t xml:space="preserve">s; (d) engage in any activity that harms the </w:t>
      </w:r>
      <w:r w:rsidR="00DF5217" w:rsidRPr="00545BA0">
        <w:rPr>
          <w:rFonts w:ascii="Calibri" w:hAnsi="Calibri" w:cs="Arial"/>
        </w:rPr>
        <w:t>COMPANY</w:t>
      </w:r>
      <w:r w:rsidRPr="00545BA0">
        <w:rPr>
          <w:rFonts w:ascii="Calibri" w:hAnsi="Calibri" w:cs="Arial"/>
        </w:rPr>
        <w:t>’s interests</w:t>
      </w:r>
    </w:p>
    <w:p w14:paraId="580A36AC" w14:textId="783B3E76" w:rsidR="00D730A8" w:rsidRPr="00545BA0" w:rsidRDefault="00D730A8" w:rsidP="00D730A8">
      <w:pPr>
        <w:spacing w:before="120"/>
        <w:rPr>
          <w:rFonts w:ascii="Calibri" w:hAnsi="Calibri" w:cs="Arial"/>
        </w:rPr>
      </w:pPr>
      <w:r w:rsidRPr="00545BA0">
        <w:rPr>
          <w:rFonts w:ascii="Calibri" w:hAnsi="Calibri" w:cs="Arial"/>
        </w:rPr>
        <w:t xml:space="preserve">4.  I acknowledge that (i) in the event my employment with the </w:t>
      </w:r>
      <w:r w:rsidR="00DF5217" w:rsidRPr="00545BA0">
        <w:rPr>
          <w:rFonts w:ascii="Calibri" w:hAnsi="Calibri" w:cs="Arial"/>
        </w:rPr>
        <w:t>COMPANY</w:t>
      </w:r>
      <w:r w:rsidRPr="00545BA0">
        <w:rPr>
          <w:rFonts w:ascii="Calibri" w:hAnsi="Calibri" w:cs="Arial"/>
        </w:rPr>
        <w:t xml:space="preserve"> terminates for any reason, I will be able to earn a livelihood without violating the foregoing restrictions, and (ii) my ability to earn a livelihood without violating these restrictions is a material condition to my employment with the </w:t>
      </w:r>
      <w:r w:rsidR="00DF5217" w:rsidRPr="00545BA0">
        <w:rPr>
          <w:rFonts w:ascii="Calibri" w:hAnsi="Calibri" w:cs="Arial"/>
        </w:rPr>
        <w:t>COMPANY</w:t>
      </w:r>
      <w:r w:rsidRPr="00545BA0">
        <w:rPr>
          <w:rFonts w:ascii="Calibri" w:hAnsi="Calibri" w:cs="Arial"/>
        </w:rPr>
        <w:t>.</w:t>
      </w:r>
    </w:p>
    <w:p w14:paraId="1AE04538" w14:textId="6F07C1E2" w:rsidR="00D730A8" w:rsidRPr="00545BA0" w:rsidRDefault="00D730A8" w:rsidP="00D730A8">
      <w:pPr>
        <w:spacing w:before="120"/>
        <w:rPr>
          <w:rFonts w:ascii="Calibri" w:hAnsi="Calibri" w:cs="Arial"/>
        </w:rPr>
      </w:pPr>
      <w:r w:rsidRPr="00545BA0">
        <w:rPr>
          <w:rFonts w:ascii="Calibri" w:hAnsi="Calibri" w:cs="Arial"/>
        </w:rPr>
        <w:t xml:space="preserve">5.  I acknowledge that my compliance with the agreement is necessary to protect the business and goodwill of the </w:t>
      </w:r>
      <w:r w:rsidR="00DF5217" w:rsidRPr="00545BA0">
        <w:rPr>
          <w:rFonts w:ascii="Calibri" w:hAnsi="Calibri" w:cs="Arial"/>
        </w:rPr>
        <w:t>COMPANY</w:t>
      </w:r>
      <w:r w:rsidRPr="00545BA0">
        <w:rPr>
          <w:rFonts w:ascii="Calibri" w:hAnsi="Calibri" w:cs="Arial"/>
        </w:rPr>
        <w:t xml:space="preserve"> and that a breach of this agreement will irreparably and continually damage the </w:t>
      </w:r>
      <w:r w:rsidR="00DF5217" w:rsidRPr="00545BA0">
        <w:rPr>
          <w:rFonts w:ascii="Calibri" w:hAnsi="Calibri" w:cs="Arial"/>
        </w:rPr>
        <w:t>COMPANY</w:t>
      </w:r>
      <w:r w:rsidRPr="00545BA0">
        <w:rPr>
          <w:rFonts w:ascii="Calibri" w:hAnsi="Calibri" w:cs="Arial"/>
        </w:rPr>
        <w:t xml:space="preserve">, for which monetary damages may not be adequate. Consequently, I agree that, in the even that I breach or threaten to breach any of these covenants, the </w:t>
      </w:r>
      <w:r w:rsidR="00DF5217" w:rsidRPr="00545BA0">
        <w:rPr>
          <w:rFonts w:ascii="Calibri" w:hAnsi="Calibri" w:cs="Arial"/>
        </w:rPr>
        <w:t>COMPANY</w:t>
      </w:r>
      <w:r w:rsidRPr="00545BA0">
        <w:rPr>
          <w:rFonts w:ascii="Calibri" w:hAnsi="Calibri" w:cs="Arial"/>
        </w:rPr>
        <w:t xml:space="preserve"> shall be entitled to a preliminary or permanent injunction </w:t>
      </w:r>
      <w:r w:rsidR="001458B0" w:rsidRPr="00545BA0">
        <w:rPr>
          <w:rFonts w:ascii="Calibri" w:hAnsi="Calibri" w:cs="Arial"/>
        </w:rPr>
        <w:t>to</w:t>
      </w:r>
      <w:r w:rsidRPr="00545BA0">
        <w:rPr>
          <w:rFonts w:ascii="Calibri" w:hAnsi="Calibri" w:cs="Arial"/>
        </w:rPr>
        <w:t xml:space="preserve"> prevent the continuation of such harm, and monetary damages insofar as they can be </w:t>
      </w:r>
      <w:r w:rsidR="001458B0" w:rsidRPr="00545BA0">
        <w:rPr>
          <w:rFonts w:ascii="Calibri" w:hAnsi="Calibri" w:cs="Arial"/>
        </w:rPr>
        <w:t>determined</w:t>
      </w:r>
      <w:r w:rsidRPr="00545BA0">
        <w:rPr>
          <w:rFonts w:ascii="Calibri" w:hAnsi="Calibri" w:cs="Arial"/>
        </w:rPr>
        <w:t xml:space="preserve">, including, but not limited to, the amount of fees, compensation or </w:t>
      </w:r>
      <w:r w:rsidRPr="00545BA0">
        <w:rPr>
          <w:rFonts w:ascii="Calibri" w:hAnsi="Calibri" w:cs="Arial"/>
        </w:rPr>
        <w:lastRenderedPageBreak/>
        <w:t xml:space="preserve">other remuneration earned by me as a result of any breach. Nothing in the agreement, however, shall be construed to prohibit the </w:t>
      </w:r>
      <w:r w:rsidR="00DF5217" w:rsidRPr="00545BA0">
        <w:rPr>
          <w:rFonts w:ascii="Calibri" w:hAnsi="Calibri" w:cs="Arial"/>
        </w:rPr>
        <w:t>COMPANY</w:t>
      </w:r>
      <w:r w:rsidRPr="00545BA0">
        <w:rPr>
          <w:rFonts w:ascii="Calibri" w:hAnsi="Calibri" w:cs="Arial"/>
        </w:rPr>
        <w:t xml:space="preserve"> </w:t>
      </w:r>
      <w:proofErr w:type="gramStart"/>
      <w:r w:rsidRPr="00545BA0">
        <w:rPr>
          <w:rFonts w:ascii="Calibri" w:hAnsi="Calibri" w:cs="Arial"/>
        </w:rPr>
        <w:t>form</w:t>
      </w:r>
      <w:proofErr w:type="gramEnd"/>
      <w:r w:rsidRPr="00545BA0">
        <w:rPr>
          <w:rFonts w:ascii="Calibri" w:hAnsi="Calibri" w:cs="Arial"/>
        </w:rPr>
        <w:t xml:space="preserve"> pursuing any other remedy, the parties having agreed that all remedies shall be cumulative.</w:t>
      </w:r>
    </w:p>
    <w:p w14:paraId="28CC3BEE" w14:textId="77777777" w:rsidR="00D730A8" w:rsidRPr="00545BA0" w:rsidRDefault="00D730A8" w:rsidP="00D730A8">
      <w:pPr>
        <w:spacing w:before="120"/>
        <w:rPr>
          <w:rFonts w:ascii="Calibri" w:hAnsi="Calibri" w:cs="Arial"/>
        </w:rPr>
      </w:pPr>
      <w:r w:rsidRPr="00545BA0">
        <w:rPr>
          <w:rFonts w:ascii="Calibri" w:hAnsi="Calibri" w:cs="Arial"/>
        </w:rPr>
        <w:t xml:space="preserve">6.  If any provision, </w:t>
      </w:r>
      <w:proofErr w:type="gramStart"/>
      <w:r w:rsidRPr="00545BA0">
        <w:rPr>
          <w:rFonts w:ascii="Calibri" w:hAnsi="Calibri" w:cs="Arial"/>
        </w:rPr>
        <w:t>paragraph</w:t>
      </w:r>
      <w:proofErr w:type="gramEnd"/>
      <w:r w:rsidRPr="00545BA0">
        <w:rPr>
          <w:rFonts w:ascii="Calibri" w:hAnsi="Calibri" w:cs="Arial"/>
        </w:rPr>
        <w:t xml:space="preserve"> or subparagraph of this agreement is adjudged by any court to be void or unenforceable in </w:t>
      </w:r>
      <w:r w:rsidR="001458B0" w:rsidRPr="00545BA0">
        <w:rPr>
          <w:rFonts w:ascii="Calibri" w:hAnsi="Calibri" w:cs="Arial"/>
        </w:rPr>
        <w:t>whole</w:t>
      </w:r>
      <w:r w:rsidRPr="00545BA0">
        <w:rPr>
          <w:rFonts w:ascii="Calibri" w:hAnsi="Calibri" w:cs="Arial"/>
        </w:rPr>
        <w:t xml:space="preserve"> or in part, such adjudication shall not affect the validity of the remainder of this agreement, including any other provision, paragraph or subparagraph. Each provision, paragraph and subparagraph of this agreement is separable </w:t>
      </w:r>
      <w:proofErr w:type="gramStart"/>
      <w:r w:rsidRPr="00545BA0">
        <w:rPr>
          <w:rFonts w:ascii="Calibri" w:hAnsi="Calibri" w:cs="Arial"/>
        </w:rPr>
        <w:t>form</w:t>
      </w:r>
      <w:proofErr w:type="gramEnd"/>
      <w:r w:rsidRPr="00545BA0">
        <w:rPr>
          <w:rFonts w:ascii="Calibri" w:hAnsi="Calibri" w:cs="Arial"/>
        </w:rPr>
        <w:t xml:space="preserve"> every other provision, </w:t>
      </w:r>
      <w:proofErr w:type="gramStart"/>
      <w:r w:rsidRPr="00545BA0">
        <w:rPr>
          <w:rFonts w:ascii="Calibri" w:hAnsi="Calibri" w:cs="Arial"/>
        </w:rPr>
        <w:t>paragraph</w:t>
      </w:r>
      <w:proofErr w:type="gramEnd"/>
      <w:r w:rsidRPr="00545BA0">
        <w:rPr>
          <w:rFonts w:ascii="Calibri" w:hAnsi="Calibri" w:cs="Arial"/>
        </w:rPr>
        <w:t xml:space="preserve"> and subparagraph, and constitutes a separate and distinct covenant.</w:t>
      </w:r>
    </w:p>
    <w:p w14:paraId="3E23D0FC" w14:textId="54C67B2B" w:rsidR="00D730A8" w:rsidRPr="00545BA0" w:rsidRDefault="00D730A8" w:rsidP="00D730A8">
      <w:pPr>
        <w:spacing w:before="120"/>
        <w:rPr>
          <w:rFonts w:ascii="Calibri" w:hAnsi="Calibri" w:cs="Arial"/>
        </w:rPr>
      </w:pPr>
      <w:r w:rsidRPr="00545BA0">
        <w:rPr>
          <w:rFonts w:ascii="Calibri" w:hAnsi="Calibri" w:cs="Arial"/>
        </w:rPr>
        <w:t xml:space="preserve">7.  This agreement shall inure to the benefit of the </w:t>
      </w:r>
      <w:r w:rsidR="00DF5217" w:rsidRPr="00545BA0">
        <w:rPr>
          <w:rFonts w:ascii="Calibri" w:hAnsi="Calibri" w:cs="Arial"/>
        </w:rPr>
        <w:t>COMPANY</w:t>
      </w:r>
      <w:r w:rsidRPr="00545BA0">
        <w:rPr>
          <w:rFonts w:ascii="Calibri" w:hAnsi="Calibri" w:cs="Arial"/>
        </w:rPr>
        <w:t xml:space="preserve"> and its successors, assigns, parent or subsidiary companies.</w:t>
      </w:r>
    </w:p>
    <w:p w14:paraId="7F151DDF" w14:textId="4468ECF5" w:rsidR="00D730A8" w:rsidRPr="00545BA0" w:rsidRDefault="00D730A8" w:rsidP="00D730A8">
      <w:pPr>
        <w:spacing w:before="120"/>
        <w:rPr>
          <w:rFonts w:ascii="Calibri" w:hAnsi="Calibri" w:cs="Arial"/>
        </w:rPr>
      </w:pPr>
      <w:r w:rsidRPr="00545BA0">
        <w:rPr>
          <w:rFonts w:ascii="Calibri" w:hAnsi="Calibri" w:cs="Arial"/>
        </w:rPr>
        <w:t xml:space="preserve">8.  This agreement constitutes the complete understanding between me and the </w:t>
      </w:r>
      <w:r w:rsidR="00DF5217" w:rsidRPr="00545BA0">
        <w:rPr>
          <w:rFonts w:ascii="Calibri" w:hAnsi="Calibri" w:cs="Arial"/>
        </w:rPr>
        <w:t>COMPANY</w:t>
      </w:r>
      <w:r w:rsidRPr="00545BA0">
        <w:rPr>
          <w:rFonts w:ascii="Calibri" w:hAnsi="Calibri" w:cs="Arial"/>
        </w:rPr>
        <w:t xml:space="preserve"> regarding the matters addressed, all prior representations or agreements regarding confidential information and unfair competition having been merged into this agreement. No alteration or modification to any of the provisions of this agreement shall </w:t>
      </w:r>
      <w:r w:rsidR="001458B0" w:rsidRPr="00545BA0">
        <w:rPr>
          <w:rFonts w:ascii="Calibri" w:hAnsi="Calibri" w:cs="Arial"/>
        </w:rPr>
        <w:t>be</w:t>
      </w:r>
      <w:r w:rsidRPr="00545BA0">
        <w:rPr>
          <w:rFonts w:ascii="Calibri" w:hAnsi="Calibri" w:cs="Arial"/>
        </w:rPr>
        <w:t xml:space="preserve"> valid unless made in writing and signed by me and the </w:t>
      </w:r>
      <w:r w:rsidR="00DF5217" w:rsidRPr="00545BA0">
        <w:rPr>
          <w:rFonts w:ascii="Calibri" w:hAnsi="Calibri" w:cs="Arial"/>
        </w:rPr>
        <w:t>COMPANY</w:t>
      </w:r>
      <w:r w:rsidRPr="00545BA0">
        <w:rPr>
          <w:rFonts w:ascii="Calibri" w:hAnsi="Calibri" w:cs="Arial"/>
        </w:rPr>
        <w:t xml:space="preserve">. Nothing in the agreement alters my at-will employment relationship with the </w:t>
      </w:r>
      <w:r w:rsidR="00DF5217" w:rsidRPr="00545BA0">
        <w:rPr>
          <w:rFonts w:ascii="Calibri" w:hAnsi="Calibri" w:cs="Arial"/>
        </w:rPr>
        <w:t>COMPANY</w:t>
      </w:r>
      <w:r w:rsidRPr="00545BA0">
        <w:rPr>
          <w:rFonts w:ascii="Calibri" w:hAnsi="Calibri" w:cs="Arial"/>
        </w:rPr>
        <w:t>.</w:t>
      </w:r>
    </w:p>
    <w:p w14:paraId="6827FB68" w14:textId="179EF27B" w:rsidR="00D730A8" w:rsidRPr="00545BA0" w:rsidRDefault="00D730A8" w:rsidP="00D730A8">
      <w:pPr>
        <w:spacing w:before="120"/>
        <w:rPr>
          <w:rFonts w:ascii="Calibri" w:hAnsi="Calibri" w:cs="Arial"/>
        </w:rPr>
      </w:pPr>
      <w:r w:rsidRPr="00545BA0">
        <w:rPr>
          <w:rFonts w:ascii="Calibri" w:hAnsi="Calibri" w:cs="Arial"/>
        </w:rPr>
        <w:t xml:space="preserve">9.  In any dispute between me and the </w:t>
      </w:r>
      <w:r w:rsidR="00DF5217" w:rsidRPr="00545BA0">
        <w:rPr>
          <w:rFonts w:ascii="Calibri" w:hAnsi="Calibri" w:cs="Arial"/>
        </w:rPr>
        <w:t>COMPANY</w:t>
      </w:r>
      <w:r w:rsidRPr="00545BA0">
        <w:rPr>
          <w:rFonts w:ascii="Calibri" w:hAnsi="Calibri" w:cs="Arial"/>
        </w:rPr>
        <w:t>, the prevailing party shall recover the cost of attorney’s fees.</w:t>
      </w:r>
    </w:p>
    <w:p w14:paraId="60E4A74F" w14:textId="77777777" w:rsidR="00D730A8" w:rsidRPr="00545BA0" w:rsidRDefault="00D730A8" w:rsidP="00D730A8">
      <w:pPr>
        <w:spacing w:before="120"/>
        <w:rPr>
          <w:rFonts w:ascii="Calibri" w:hAnsi="Calibri" w:cs="Arial"/>
        </w:rPr>
      </w:pPr>
      <w:r w:rsidRPr="00545BA0">
        <w:rPr>
          <w:rFonts w:ascii="Calibri" w:hAnsi="Calibri" w:cs="Arial"/>
        </w:rPr>
        <w:t>10.  This agreement shall be subject to and governed by the laws of the State of California.</w:t>
      </w:r>
    </w:p>
    <w:p w14:paraId="3EF37C6F" w14:textId="77777777" w:rsidR="00D730A8" w:rsidRPr="00545BA0" w:rsidRDefault="00D730A8" w:rsidP="00D730A8">
      <w:pPr>
        <w:spacing w:before="120"/>
        <w:rPr>
          <w:rFonts w:ascii="Calibri" w:hAnsi="Calibri" w:cs="Arial"/>
        </w:rPr>
      </w:pPr>
    </w:p>
    <w:p w14:paraId="1DF97608" w14:textId="5608E3F5" w:rsidR="00D730A8" w:rsidRPr="00545BA0" w:rsidRDefault="00DF5217" w:rsidP="00D730A8">
      <w:pPr>
        <w:spacing w:before="120"/>
        <w:rPr>
          <w:rFonts w:ascii="Calibri" w:hAnsi="Calibri" w:cs="Arial"/>
        </w:rPr>
      </w:pPr>
      <w:r w:rsidRPr="00545BA0">
        <w:rPr>
          <w:rFonts w:ascii="Calibri" w:hAnsi="Calibri" w:cs="Arial"/>
        </w:rPr>
        <w:t>EMPLOYEE</w:t>
      </w:r>
      <w:r w:rsidR="00D730A8" w:rsidRPr="00545BA0">
        <w:rPr>
          <w:rFonts w:ascii="Calibri" w:hAnsi="Calibri" w:cs="Arial"/>
        </w:rPr>
        <w:t xml:space="preserve"> Name:  ____________________________________________</w:t>
      </w:r>
    </w:p>
    <w:p w14:paraId="0631E43B" w14:textId="77777777" w:rsidR="00D730A8" w:rsidRPr="00545BA0" w:rsidRDefault="00D730A8" w:rsidP="00D730A8">
      <w:pPr>
        <w:rPr>
          <w:rFonts w:ascii="Calibri" w:hAnsi="Calibri" w:cs="Arial"/>
        </w:rPr>
      </w:pPr>
      <w:r w:rsidRPr="00545BA0">
        <w:rPr>
          <w:rFonts w:ascii="Calibri" w:hAnsi="Calibri" w:cs="Arial"/>
        </w:rPr>
        <w:t>                                                                (Please Print)</w:t>
      </w:r>
    </w:p>
    <w:p w14:paraId="7D0A61C2" w14:textId="77777777" w:rsidR="00545BA0" w:rsidRDefault="00DF5217" w:rsidP="00D730A8">
      <w:pPr>
        <w:spacing w:before="120"/>
        <w:rPr>
          <w:rFonts w:ascii="Calibri" w:hAnsi="Calibri" w:cs="Arial"/>
        </w:rPr>
      </w:pPr>
      <w:r w:rsidRPr="00545BA0">
        <w:rPr>
          <w:rFonts w:ascii="Calibri" w:hAnsi="Calibri" w:cs="Arial"/>
        </w:rPr>
        <w:t>EMPLOYEE</w:t>
      </w:r>
      <w:r w:rsidR="00D730A8" w:rsidRPr="00545BA0">
        <w:rPr>
          <w:rFonts w:ascii="Calibri" w:hAnsi="Calibri" w:cs="Arial"/>
        </w:rPr>
        <w:t xml:space="preserve"> Signature: </w:t>
      </w:r>
    </w:p>
    <w:p w14:paraId="6A665FFE" w14:textId="77777777" w:rsidR="00545BA0" w:rsidRDefault="00545BA0" w:rsidP="00D730A8">
      <w:pPr>
        <w:spacing w:before="120"/>
        <w:rPr>
          <w:rFonts w:ascii="Calibri" w:hAnsi="Calibri" w:cs="Arial"/>
        </w:rPr>
      </w:pPr>
    </w:p>
    <w:p w14:paraId="430D5E4F" w14:textId="12553887" w:rsidR="00037D7F" w:rsidRPr="00545BA0" w:rsidRDefault="00D730A8" w:rsidP="00D730A8">
      <w:pPr>
        <w:spacing w:before="120"/>
        <w:rPr>
          <w:rFonts w:asciiTheme="minorHAnsi" w:hAnsiTheme="minorHAnsi" w:cstheme="minorHAnsi"/>
          <w:b/>
          <w:bCs/>
        </w:rPr>
      </w:pPr>
      <w:r w:rsidRPr="00545BA0">
        <w:rPr>
          <w:rFonts w:ascii="Calibri" w:hAnsi="Calibri" w:cs="Arial"/>
        </w:rPr>
        <w:t>__________________________________________       Date:  __________________</w:t>
      </w:r>
    </w:p>
    <w:sectPr w:rsidR="00037D7F" w:rsidRPr="00545BA0" w:rsidSect="00C336FA">
      <w:headerReference w:type="default" r:id="rId8"/>
      <w:footerReference w:type="default" r:id="rId9"/>
      <w:pgSz w:w="12240" w:h="15840"/>
      <w:pgMar w:top="1008" w:right="1008" w:bottom="1008" w:left="1008" w:header="1008"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5D3A" w14:textId="77777777" w:rsidR="00946508" w:rsidRDefault="00946508">
      <w:r>
        <w:separator/>
      </w:r>
    </w:p>
  </w:endnote>
  <w:endnote w:type="continuationSeparator" w:id="0">
    <w:p w14:paraId="1F80598C" w14:textId="77777777" w:rsidR="00946508" w:rsidRDefault="0094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149" w14:textId="77777777" w:rsidR="000B27B4" w:rsidRPr="000B27B4" w:rsidRDefault="003E40BF" w:rsidP="000B27B4">
    <w:pPr>
      <w:pStyle w:val="Footer"/>
      <w:jc w:val="center"/>
      <w:rPr>
        <w:rFonts w:ascii="Arial" w:hAnsi="Arial" w:cs="Arial"/>
        <w:noProof/>
        <w:sz w:val="16"/>
        <w:szCs w:val="16"/>
      </w:rPr>
    </w:pPr>
    <w:r w:rsidRPr="000B27B4">
      <w:rPr>
        <w:rFonts w:ascii="Arial" w:hAnsi="Arial" w:cs="Arial"/>
        <w:sz w:val="16"/>
        <w:szCs w:val="16"/>
      </w:rPr>
      <w:fldChar w:fldCharType="begin"/>
    </w:r>
    <w:r w:rsidRPr="000B27B4">
      <w:rPr>
        <w:rFonts w:ascii="Arial" w:hAnsi="Arial" w:cs="Arial"/>
        <w:sz w:val="16"/>
        <w:szCs w:val="16"/>
      </w:rPr>
      <w:instrText xml:space="preserve"> PAGE   \* MERGEFORMAT </w:instrText>
    </w:r>
    <w:r w:rsidRPr="000B27B4">
      <w:rPr>
        <w:rFonts w:ascii="Arial" w:hAnsi="Arial" w:cs="Arial"/>
        <w:sz w:val="16"/>
        <w:szCs w:val="16"/>
      </w:rPr>
      <w:fldChar w:fldCharType="separate"/>
    </w:r>
    <w:r w:rsidR="00BD3B96">
      <w:rPr>
        <w:rFonts w:ascii="Arial" w:hAnsi="Arial" w:cs="Arial"/>
        <w:noProof/>
        <w:sz w:val="16"/>
        <w:szCs w:val="16"/>
      </w:rPr>
      <w:t>4</w:t>
    </w:r>
    <w:r w:rsidRPr="000B27B4">
      <w:rPr>
        <w:rFonts w:ascii="Arial" w:hAnsi="Arial" w:cs="Arial"/>
        <w:noProof/>
        <w:sz w:val="16"/>
        <w:szCs w:val="16"/>
      </w:rPr>
      <w:fldChar w:fldCharType="end"/>
    </w:r>
  </w:p>
  <w:p w14:paraId="26505107" w14:textId="77777777" w:rsidR="000B27B4" w:rsidRPr="000B27B4" w:rsidRDefault="004227DA" w:rsidP="000B27B4">
    <w:pPr>
      <w:pStyle w:val="Footer"/>
      <w:jc w:val="center"/>
      <w:rPr>
        <w:rFonts w:ascii="Arial" w:hAnsi="Arial" w:cs="Arial"/>
        <w:i/>
        <w:sz w:val="16"/>
        <w:szCs w:val="16"/>
      </w:rPr>
    </w:pPr>
    <w:r>
      <w:rPr>
        <w:rFonts w:ascii="Arial" w:hAnsi="Arial" w:cs="Arial"/>
        <w:i/>
        <w:sz w:val="16"/>
        <w:szCs w:val="16"/>
      </w:rPr>
      <w:t>Infinium HR Group</w:t>
    </w:r>
  </w:p>
  <w:p w14:paraId="72413568" w14:textId="77777777" w:rsidR="000B27B4" w:rsidRPr="000B27B4" w:rsidRDefault="000B27B4" w:rsidP="000B27B4">
    <w:pPr>
      <w:pStyle w:val="Footer"/>
      <w:jc w:val="center"/>
      <w:rPr>
        <w:rFonts w:ascii="Arial" w:hAnsi="Arial" w:cs="Arial"/>
        <w:i/>
        <w:sz w:val="16"/>
        <w:szCs w:val="16"/>
      </w:rPr>
    </w:pPr>
    <w:r w:rsidRPr="000B27B4">
      <w:rPr>
        <w:rFonts w:ascii="Arial" w:hAnsi="Arial" w:cs="Arial"/>
        <w:i/>
        <w:sz w:val="16"/>
        <w:szCs w:val="16"/>
      </w:rPr>
      <w:t xml:space="preserve">Sales </w:t>
    </w:r>
    <w:r w:rsidR="00037D7F">
      <w:rPr>
        <w:rFonts w:ascii="Arial" w:hAnsi="Arial" w:cs="Arial"/>
        <w:i/>
        <w:sz w:val="16"/>
        <w:szCs w:val="16"/>
      </w:rPr>
      <w:t>Compensation</w:t>
    </w:r>
    <w:r w:rsidR="007B38AF">
      <w:rPr>
        <w:rFonts w:ascii="Arial" w:hAnsi="Arial" w:cs="Arial"/>
        <w:i/>
        <w:sz w:val="16"/>
        <w:szCs w:val="16"/>
      </w:rPr>
      <w:t xml:space="preserve"> Guide and Template 2017</w:t>
    </w:r>
  </w:p>
  <w:p w14:paraId="4AAADC01" w14:textId="77777777" w:rsidR="003E40BF" w:rsidRPr="00BD3A84" w:rsidRDefault="003E40BF" w:rsidP="00BD3A8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C966" w14:textId="77777777" w:rsidR="00946508" w:rsidRDefault="00946508">
      <w:r>
        <w:separator/>
      </w:r>
    </w:p>
  </w:footnote>
  <w:footnote w:type="continuationSeparator" w:id="0">
    <w:p w14:paraId="4F0D954F" w14:textId="77777777" w:rsidR="00946508" w:rsidRDefault="0094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60CC" w14:textId="77777777" w:rsidR="00EF1474" w:rsidRDefault="00EF1474" w:rsidP="00EF1474">
    <w:pPr>
      <w:pStyle w:val="Header"/>
      <w:jc w:val="center"/>
    </w:pPr>
    <w:r>
      <w:rPr>
        <w:noProof/>
      </w:rPr>
      <w:drawing>
        <wp:inline distT="0" distB="0" distL="0" distR="0" wp14:anchorId="7EB21FE3" wp14:editId="127E3490">
          <wp:extent cx="2566988" cy="722091"/>
          <wp:effectExtent l="0" t="0" r="0" b="0"/>
          <wp:docPr id="2" name="Picture 2"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png"/>
                  <pic:cNvPicPr/>
                </pic:nvPicPr>
                <pic:blipFill>
                  <a:blip r:embed="rId1">
                    <a:extLst>
                      <a:ext uri="{28A0092B-C50C-407E-A947-70E740481C1C}">
                        <a14:useLocalDpi xmlns:a14="http://schemas.microsoft.com/office/drawing/2010/main" val="0"/>
                      </a:ext>
                    </a:extLst>
                  </a:blip>
                  <a:stretch>
                    <a:fillRect/>
                  </a:stretch>
                </pic:blipFill>
                <pic:spPr>
                  <a:xfrm>
                    <a:off x="0" y="0"/>
                    <a:ext cx="2583684" cy="726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4E"/>
    <w:multiLevelType w:val="multilevel"/>
    <w:tmpl w:val="8E6AFB4C"/>
    <w:lvl w:ilvl="0">
      <w:start w:val="1"/>
      <w:numFmt w:val="bullet"/>
      <w:lvlText w:val=""/>
      <w:lvlJc w:val="left"/>
      <w:pPr>
        <w:tabs>
          <w:tab w:val="num" w:pos="1800"/>
        </w:tabs>
        <w:ind w:left="1800"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A00C4B"/>
    <w:multiLevelType w:val="hybridMultilevel"/>
    <w:tmpl w:val="8E6AFB4C"/>
    <w:lvl w:ilvl="0" w:tplc="A5D8F7B8">
      <w:start w:val="1"/>
      <w:numFmt w:val="bullet"/>
      <w:lvlText w:val=""/>
      <w:lvlJc w:val="left"/>
      <w:pPr>
        <w:tabs>
          <w:tab w:val="num" w:pos="1800"/>
        </w:tabs>
        <w:ind w:left="180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9A418A"/>
    <w:multiLevelType w:val="hybridMultilevel"/>
    <w:tmpl w:val="FBAA48A6"/>
    <w:lvl w:ilvl="0" w:tplc="220A4026">
      <w:start w:val="1"/>
      <w:numFmt w:val="bullet"/>
      <w:lvlText w:val=""/>
      <w:lvlJc w:val="left"/>
      <w:pPr>
        <w:tabs>
          <w:tab w:val="num" w:pos="1800"/>
        </w:tabs>
        <w:ind w:left="1944" w:hanging="50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F6519C7"/>
    <w:multiLevelType w:val="multilevel"/>
    <w:tmpl w:val="49C8F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067AC"/>
    <w:multiLevelType w:val="multilevel"/>
    <w:tmpl w:val="0B5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75684"/>
    <w:multiLevelType w:val="hybridMultilevel"/>
    <w:tmpl w:val="7C02F5FA"/>
    <w:lvl w:ilvl="0" w:tplc="220A4026">
      <w:start w:val="1"/>
      <w:numFmt w:val="bullet"/>
      <w:lvlText w:val=""/>
      <w:lvlJc w:val="left"/>
      <w:pPr>
        <w:tabs>
          <w:tab w:val="num" w:pos="1785"/>
        </w:tabs>
        <w:ind w:left="1929" w:hanging="504"/>
      </w:pPr>
      <w:rPr>
        <w:rFonts w:ascii="Wingdings" w:hAnsi="Wingdings"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6" w15:restartNumberingAfterBreak="0">
    <w:nsid w:val="28C5444D"/>
    <w:multiLevelType w:val="multilevel"/>
    <w:tmpl w:val="E760C9B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BF04BA2"/>
    <w:multiLevelType w:val="multilevel"/>
    <w:tmpl w:val="FBAA48A6"/>
    <w:lvl w:ilvl="0">
      <w:start w:val="1"/>
      <w:numFmt w:val="bullet"/>
      <w:lvlText w:val=""/>
      <w:lvlJc w:val="left"/>
      <w:pPr>
        <w:tabs>
          <w:tab w:val="num" w:pos="1800"/>
        </w:tabs>
        <w:ind w:left="1944" w:hanging="504"/>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CE50E0F"/>
    <w:multiLevelType w:val="multilevel"/>
    <w:tmpl w:val="15D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C61AD"/>
    <w:multiLevelType w:val="hybridMultilevel"/>
    <w:tmpl w:val="0D62D624"/>
    <w:lvl w:ilvl="0" w:tplc="1FAED612">
      <w:start w:val="1"/>
      <w:numFmt w:val="bullet"/>
      <w:lvlText w:val=""/>
      <w:lvlJc w:val="left"/>
      <w:pPr>
        <w:tabs>
          <w:tab w:val="num" w:pos="1872"/>
        </w:tabs>
        <w:ind w:left="1872" w:hanging="7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26B7CFD"/>
    <w:multiLevelType w:val="hybridMultilevel"/>
    <w:tmpl w:val="8BB0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23093"/>
    <w:multiLevelType w:val="hybridMultilevel"/>
    <w:tmpl w:val="7C7E744A"/>
    <w:lvl w:ilvl="0" w:tplc="178487BE">
      <w:start w:val="1"/>
      <w:numFmt w:val="bullet"/>
      <w:lvlText w:val=""/>
      <w:lvlJc w:val="left"/>
      <w:pPr>
        <w:tabs>
          <w:tab w:val="num" w:pos="1425"/>
        </w:tabs>
        <w:ind w:left="1425" w:firstLine="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2" w15:restartNumberingAfterBreak="0">
    <w:nsid w:val="4A352019"/>
    <w:multiLevelType w:val="multilevel"/>
    <w:tmpl w:val="2A56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A3E0D"/>
    <w:multiLevelType w:val="multilevel"/>
    <w:tmpl w:val="7C02F5FA"/>
    <w:lvl w:ilvl="0">
      <w:start w:val="1"/>
      <w:numFmt w:val="bullet"/>
      <w:lvlText w:val=""/>
      <w:lvlJc w:val="left"/>
      <w:pPr>
        <w:tabs>
          <w:tab w:val="num" w:pos="1785"/>
        </w:tabs>
        <w:ind w:left="1929" w:hanging="504"/>
      </w:pPr>
      <w:rPr>
        <w:rFonts w:ascii="Wingdings" w:hAnsi="Wingdings" w:hint="default"/>
      </w:rPr>
    </w:lvl>
    <w:lvl w:ilvl="1">
      <w:start w:val="1"/>
      <w:numFmt w:val="bullet"/>
      <w:lvlText w:val="o"/>
      <w:lvlJc w:val="left"/>
      <w:pPr>
        <w:tabs>
          <w:tab w:val="num" w:pos="2865"/>
        </w:tabs>
        <w:ind w:left="2865" w:hanging="360"/>
      </w:pPr>
      <w:rPr>
        <w:rFonts w:ascii="Courier New" w:hAnsi="Courier New" w:cs="Courier New" w:hint="default"/>
      </w:rPr>
    </w:lvl>
    <w:lvl w:ilvl="2">
      <w:start w:val="1"/>
      <w:numFmt w:val="bullet"/>
      <w:lvlText w:val=""/>
      <w:lvlJc w:val="left"/>
      <w:pPr>
        <w:tabs>
          <w:tab w:val="num" w:pos="3585"/>
        </w:tabs>
        <w:ind w:left="3585" w:hanging="360"/>
      </w:pPr>
      <w:rPr>
        <w:rFonts w:ascii="Wingdings" w:hAnsi="Wingdings" w:hint="default"/>
      </w:rPr>
    </w:lvl>
    <w:lvl w:ilvl="3">
      <w:start w:val="1"/>
      <w:numFmt w:val="bullet"/>
      <w:lvlText w:val=""/>
      <w:lvlJc w:val="left"/>
      <w:pPr>
        <w:tabs>
          <w:tab w:val="num" w:pos="4305"/>
        </w:tabs>
        <w:ind w:left="4305" w:hanging="360"/>
      </w:pPr>
      <w:rPr>
        <w:rFonts w:ascii="Symbol" w:hAnsi="Symbol" w:hint="default"/>
      </w:rPr>
    </w:lvl>
    <w:lvl w:ilvl="4">
      <w:start w:val="1"/>
      <w:numFmt w:val="bullet"/>
      <w:lvlText w:val="o"/>
      <w:lvlJc w:val="left"/>
      <w:pPr>
        <w:tabs>
          <w:tab w:val="num" w:pos="5025"/>
        </w:tabs>
        <w:ind w:left="5025" w:hanging="360"/>
      </w:pPr>
      <w:rPr>
        <w:rFonts w:ascii="Courier New" w:hAnsi="Courier New" w:cs="Courier New" w:hint="default"/>
      </w:rPr>
    </w:lvl>
    <w:lvl w:ilvl="5">
      <w:start w:val="1"/>
      <w:numFmt w:val="bullet"/>
      <w:lvlText w:val=""/>
      <w:lvlJc w:val="left"/>
      <w:pPr>
        <w:tabs>
          <w:tab w:val="num" w:pos="5745"/>
        </w:tabs>
        <w:ind w:left="5745" w:hanging="360"/>
      </w:pPr>
      <w:rPr>
        <w:rFonts w:ascii="Wingdings" w:hAnsi="Wingdings" w:hint="default"/>
      </w:rPr>
    </w:lvl>
    <w:lvl w:ilvl="6">
      <w:start w:val="1"/>
      <w:numFmt w:val="bullet"/>
      <w:lvlText w:val=""/>
      <w:lvlJc w:val="left"/>
      <w:pPr>
        <w:tabs>
          <w:tab w:val="num" w:pos="6465"/>
        </w:tabs>
        <w:ind w:left="6465" w:hanging="360"/>
      </w:pPr>
      <w:rPr>
        <w:rFonts w:ascii="Symbol" w:hAnsi="Symbol" w:hint="default"/>
      </w:rPr>
    </w:lvl>
    <w:lvl w:ilvl="7">
      <w:start w:val="1"/>
      <w:numFmt w:val="bullet"/>
      <w:lvlText w:val="o"/>
      <w:lvlJc w:val="left"/>
      <w:pPr>
        <w:tabs>
          <w:tab w:val="num" w:pos="7185"/>
        </w:tabs>
        <w:ind w:left="7185" w:hanging="360"/>
      </w:pPr>
      <w:rPr>
        <w:rFonts w:ascii="Courier New" w:hAnsi="Courier New" w:cs="Courier New" w:hint="default"/>
      </w:rPr>
    </w:lvl>
    <w:lvl w:ilvl="8">
      <w:start w:val="1"/>
      <w:numFmt w:val="bullet"/>
      <w:lvlText w:val=""/>
      <w:lvlJc w:val="left"/>
      <w:pPr>
        <w:tabs>
          <w:tab w:val="num" w:pos="7905"/>
        </w:tabs>
        <w:ind w:left="7905" w:hanging="360"/>
      </w:pPr>
      <w:rPr>
        <w:rFonts w:ascii="Wingdings" w:hAnsi="Wingdings" w:hint="default"/>
      </w:rPr>
    </w:lvl>
  </w:abstractNum>
  <w:abstractNum w:abstractNumId="14" w15:restartNumberingAfterBreak="0">
    <w:nsid w:val="52C46877"/>
    <w:multiLevelType w:val="hybridMultilevel"/>
    <w:tmpl w:val="B5DE84CC"/>
    <w:lvl w:ilvl="0" w:tplc="178487BE">
      <w:start w:val="1"/>
      <w:numFmt w:val="bullet"/>
      <w:lvlText w:val=""/>
      <w:lvlJc w:val="left"/>
      <w:pPr>
        <w:tabs>
          <w:tab w:val="num" w:pos="144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F632EA3"/>
    <w:multiLevelType w:val="multilevel"/>
    <w:tmpl w:val="D370F4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5FCA207F"/>
    <w:multiLevelType w:val="multilevel"/>
    <w:tmpl w:val="D76A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368AD"/>
    <w:multiLevelType w:val="multilevel"/>
    <w:tmpl w:val="EA7653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67F15107"/>
    <w:multiLevelType w:val="multilevel"/>
    <w:tmpl w:val="6DD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643E6"/>
    <w:multiLevelType w:val="hybridMultilevel"/>
    <w:tmpl w:val="3AF6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B211A"/>
    <w:multiLevelType w:val="multilevel"/>
    <w:tmpl w:val="281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128446">
    <w:abstractNumId w:val="4"/>
  </w:num>
  <w:num w:numId="2" w16cid:durableId="1214120541">
    <w:abstractNumId w:val="15"/>
  </w:num>
  <w:num w:numId="3" w16cid:durableId="113327319">
    <w:abstractNumId w:val="17"/>
  </w:num>
  <w:num w:numId="4" w16cid:durableId="1104886056">
    <w:abstractNumId w:val="6"/>
  </w:num>
  <w:num w:numId="5" w16cid:durableId="1987082594">
    <w:abstractNumId w:val="16"/>
  </w:num>
  <w:num w:numId="6" w16cid:durableId="713887089">
    <w:abstractNumId w:val="2"/>
  </w:num>
  <w:num w:numId="7" w16cid:durableId="1767656036">
    <w:abstractNumId w:val="7"/>
  </w:num>
  <w:num w:numId="8" w16cid:durableId="485438983">
    <w:abstractNumId w:val="14"/>
  </w:num>
  <w:num w:numId="9" w16cid:durableId="1709529087">
    <w:abstractNumId w:val="5"/>
  </w:num>
  <w:num w:numId="10" w16cid:durableId="359628693">
    <w:abstractNumId w:val="13"/>
  </w:num>
  <w:num w:numId="11" w16cid:durableId="13582264">
    <w:abstractNumId w:val="11"/>
  </w:num>
  <w:num w:numId="12" w16cid:durableId="1488402521">
    <w:abstractNumId w:val="1"/>
  </w:num>
  <w:num w:numId="13" w16cid:durableId="426848514">
    <w:abstractNumId w:val="0"/>
  </w:num>
  <w:num w:numId="14" w16cid:durableId="834612590">
    <w:abstractNumId w:val="9"/>
  </w:num>
  <w:num w:numId="15" w16cid:durableId="1534801363">
    <w:abstractNumId w:val="3"/>
  </w:num>
  <w:num w:numId="16" w16cid:durableId="466165964">
    <w:abstractNumId w:val="12"/>
  </w:num>
  <w:num w:numId="17" w16cid:durableId="256987046">
    <w:abstractNumId w:val="20"/>
  </w:num>
  <w:num w:numId="18" w16cid:durableId="925303244">
    <w:abstractNumId w:val="18"/>
  </w:num>
  <w:num w:numId="19" w16cid:durableId="207959643">
    <w:abstractNumId w:val="19"/>
  </w:num>
  <w:num w:numId="20" w16cid:durableId="574513759">
    <w:abstractNumId w:val="10"/>
  </w:num>
  <w:num w:numId="21" w16cid:durableId="902132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F8"/>
    <w:rsid w:val="00003DF1"/>
    <w:rsid w:val="00005223"/>
    <w:rsid w:val="0001573B"/>
    <w:rsid w:val="00021BD2"/>
    <w:rsid w:val="00023B67"/>
    <w:rsid w:val="00023C6F"/>
    <w:rsid w:val="00024685"/>
    <w:rsid w:val="00037D7F"/>
    <w:rsid w:val="00042DBC"/>
    <w:rsid w:val="0005735D"/>
    <w:rsid w:val="00064713"/>
    <w:rsid w:val="00072130"/>
    <w:rsid w:val="00080161"/>
    <w:rsid w:val="000823AB"/>
    <w:rsid w:val="00082E25"/>
    <w:rsid w:val="0009022A"/>
    <w:rsid w:val="00091253"/>
    <w:rsid w:val="000A2273"/>
    <w:rsid w:val="000B1D0C"/>
    <w:rsid w:val="000B27B4"/>
    <w:rsid w:val="000B304C"/>
    <w:rsid w:val="000C3497"/>
    <w:rsid w:val="000D1236"/>
    <w:rsid w:val="000E5396"/>
    <w:rsid w:val="0010336C"/>
    <w:rsid w:val="00107607"/>
    <w:rsid w:val="00114F35"/>
    <w:rsid w:val="001224C6"/>
    <w:rsid w:val="00125433"/>
    <w:rsid w:val="00130E97"/>
    <w:rsid w:val="001458B0"/>
    <w:rsid w:val="00157080"/>
    <w:rsid w:val="00160C6D"/>
    <w:rsid w:val="00163A9F"/>
    <w:rsid w:val="00170785"/>
    <w:rsid w:val="00175537"/>
    <w:rsid w:val="00175591"/>
    <w:rsid w:val="0017673F"/>
    <w:rsid w:val="0019512C"/>
    <w:rsid w:val="00196C4B"/>
    <w:rsid w:val="001A2C21"/>
    <w:rsid w:val="001A5210"/>
    <w:rsid w:val="001B3CC2"/>
    <w:rsid w:val="001B4A7A"/>
    <w:rsid w:val="001B571A"/>
    <w:rsid w:val="001C119D"/>
    <w:rsid w:val="001C322F"/>
    <w:rsid w:val="001C73A2"/>
    <w:rsid w:val="001D57F6"/>
    <w:rsid w:val="001E439E"/>
    <w:rsid w:val="001F161C"/>
    <w:rsid w:val="001F2C70"/>
    <w:rsid w:val="001F47AA"/>
    <w:rsid w:val="00205FD1"/>
    <w:rsid w:val="00206121"/>
    <w:rsid w:val="0022468E"/>
    <w:rsid w:val="002273A2"/>
    <w:rsid w:val="002552C0"/>
    <w:rsid w:val="00262638"/>
    <w:rsid w:val="002639ED"/>
    <w:rsid w:val="00271711"/>
    <w:rsid w:val="002724C8"/>
    <w:rsid w:val="0028143C"/>
    <w:rsid w:val="00282AA0"/>
    <w:rsid w:val="00293CDE"/>
    <w:rsid w:val="002A43E8"/>
    <w:rsid w:val="002A748C"/>
    <w:rsid w:val="002C2BC9"/>
    <w:rsid w:val="002C44CE"/>
    <w:rsid w:val="002C71D8"/>
    <w:rsid w:val="002D077D"/>
    <w:rsid w:val="002D5FAC"/>
    <w:rsid w:val="002E7467"/>
    <w:rsid w:val="0030449C"/>
    <w:rsid w:val="003066D9"/>
    <w:rsid w:val="003071FE"/>
    <w:rsid w:val="00307333"/>
    <w:rsid w:val="00315F79"/>
    <w:rsid w:val="00324E93"/>
    <w:rsid w:val="00326F7F"/>
    <w:rsid w:val="003425C1"/>
    <w:rsid w:val="0035634E"/>
    <w:rsid w:val="00360871"/>
    <w:rsid w:val="00360DFA"/>
    <w:rsid w:val="003638C2"/>
    <w:rsid w:val="00371876"/>
    <w:rsid w:val="003733F4"/>
    <w:rsid w:val="00392E8C"/>
    <w:rsid w:val="003B4271"/>
    <w:rsid w:val="003B6A74"/>
    <w:rsid w:val="003C1CB9"/>
    <w:rsid w:val="003D07C7"/>
    <w:rsid w:val="003E40BF"/>
    <w:rsid w:val="003F0B48"/>
    <w:rsid w:val="003F6109"/>
    <w:rsid w:val="004030AF"/>
    <w:rsid w:val="00407D21"/>
    <w:rsid w:val="00415AA9"/>
    <w:rsid w:val="004227DA"/>
    <w:rsid w:val="00430498"/>
    <w:rsid w:val="004337DB"/>
    <w:rsid w:val="0043511D"/>
    <w:rsid w:val="00437949"/>
    <w:rsid w:val="00455B4E"/>
    <w:rsid w:val="00471CAF"/>
    <w:rsid w:val="00485EAE"/>
    <w:rsid w:val="0048664F"/>
    <w:rsid w:val="004874D9"/>
    <w:rsid w:val="0049687E"/>
    <w:rsid w:val="004C2C3A"/>
    <w:rsid w:val="004C3B23"/>
    <w:rsid w:val="004C5F60"/>
    <w:rsid w:val="004D119F"/>
    <w:rsid w:val="004D144A"/>
    <w:rsid w:val="004D2AF5"/>
    <w:rsid w:val="004F0779"/>
    <w:rsid w:val="004F60B1"/>
    <w:rsid w:val="00503A2D"/>
    <w:rsid w:val="005068E9"/>
    <w:rsid w:val="005119B0"/>
    <w:rsid w:val="0051359C"/>
    <w:rsid w:val="00521885"/>
    <w:rsid w:val="00532181"/>
    <w:rsid w:val="005433DF"/>
    <w:rsid w:val="005437BA"/>
    <w:rsid w:val="00545BA0"/>
    <w:rsid w:val="00550463"/>
    <w:rsid w:val="00557906"/>
    <w:rsid w:val="00562ACF"/>
    <w:rsid w:val="00581F16"/>
    <w:rsid w:val="00591B37"/>
    <w:rsid w:val="0059403D"/>
    <w:rsid w:val="005949CC"/>
    <w:rsid w:val="005A63C2"/>
    <w:rsid w:val="005A6CB8"/>
    <w:rsid w:val="005A7CE6"/>
    <w:rsid w:val="005B3B2D"/>
    <w:rsid w:val="005B4DBF"/>
    <w:rsid w:val="005C41A8"/>
    <w:rsid w:val="005E64CA"/>
    <w:rsid w:val="005F41EB"/>
    <w:rsid w:val="005F6105"/>
    <w:rsid w:val="00621066"/>
    <w:rsid w:val="00621975"/>
    <w:rsid w:val="00624D5C"/>
    <w:rsid w:val="00625104"/>
    <w:rsid w:val="00626A0D"/>
    <w:rsid w:val="00626E08"/>
    <w:rsid w:val="00627264"/>
    <w:rsid w:val="006304E6"/>
    <w:rsid w:val="00635CF3"/>
    <w:rsid w:val="00647BDB"/>
    <w:rsid w:val="00647C1A"/>
    <w:rsid w:val="00661D70"/>
    <w:rsid w:val="00667A07"/>
    <w:rsid w:val="006723AF"/>
    <w:rsid w:val="0068688B"/>
    <w:rsid w:val="00686D9D"/>
    <w:rsid w:val="0069315F"/>
    <w:rsid w:val="006B6E3F"/>
    <w:rsid w:val="006C0EFE"/>
    <w:rsid w:val="006D72D8"/>
    <w:rsid w:val="006E0CBB"/>
    <w:rsid w:val="006E563F"/>
    <w:rsid w:val="007053D3"/>
    <w:rsid w:val="00706DD6"/>
    <w:rsid w:val="00710472"/>
    <w:rsid w:val="007108B0"/>
    <w:rsid w:val="00710F14"/>
    <w:rsid w:val="00714985"/>
    <w:rsid w:val="00730C97"/>
    <w:rsid w:val="00751283"/>
    <w:rsid w:val="00760A34"/>
    <w:rsid w:val="00761DCB"/>
    <w:rsid w:val="007669A6"/>
    <w:rsid w:val="00776BE5"/>
    <w:rsid w:val="0078755D"/>
    <w:rsid w:val="00794A3B"/>
    <w:rsid w:val="00796E8D"/>
    <w:rsid w:val="007A3E63"/>
    <w:rsid w:val="007A6D21"/>
    <w:rsid w:val="007B2D8C"/>
    <w:rsid w:val="007B38AF"/>
    <w:rsid w:val="007B66CA"/>
    <w:rsid w:val="007B7F89"/>
    <w:rsid w:val="007C0D0A"/>
    <w:rsid w:val="007C697E"/>
    <w:rsid w:val="007D72CD"/>
    <w:rsid w:val="007E1156"/>
    <w:rsid w:val="007E371D"/>
    <w:rsid w:val="007F090E"/>
    <w:rsid w:val="007F6B5F"/>
    <w:rsid w:val="00800574"/>
    <w:rsid w:val="00801B7D"/>
    <w:rsid w:val="008043AD"/>
    <w:rsid w:val="00806E2C"/>
    <w:rsid w:val="00831BB0"/>
    <w:rsid w:val="00832B31"/>
    <w:rsid w:val="00836BFA"/>
    <w:rsid w:val="008415B2"/>
    <w:rsid w:val="00845122"/>
    <w:rsid w:val="008470E6"/>
    <w:rsid w:val="008554F8"/>
    <w:rsid w:val="00857860"/>
    <w:rsid w:val="00860FB3"/>
    <w:rsid w:val="00871D82"/>
    <w:rsid w:val="00885CF4"/>
    <w:rsid w:val="00894773"/>
    <w:rsid w:val="008A05E5"/>
    <w:rsid w:val="008A6592"/>
    <w:rsid w:val="008C1530"/>
    <w:rsid w:val="00903875"/>
    <w:rsid w:val="009078B2"/>
    <w:rsid w:val="00915219"/>
    <w:rsid w:val="00915C6E"/>
    <w:rsid w:val="00916A50"/>
    <w:rsid w:val="00933CA8"/>
    <w:rsid w:val="009351FD"/>
    <w:rsid w:val="00946508"/>
    <w:rsid w:val="009544D6"/>
    <w:rsid w:val="00972F09"/>
    <w:rsid w:val="009748D6"/>
    <w:rsid w:val="009768FB"/>
    <w:rsid w:val="0097755A"/>
    <w:rsid w:val="00980B9E"/>
    <w:rsid w:val="00983831"/>
    <w:rsid w:val="00985044"/>
    <w:rsid w:val="00986832"/>
    <w:rsid w:val="00990B67"/>
    <w:rsid w:val="00993501"/>
    <w:rsid w:val="00994710"/>
    <w:rsid w:val="009A0C9B"/>
    <w:rsid w:val="009A34A6"/>
    <w:rsid w:val="009B15F9"/>
    <w:rsid w:val="009B219B"/>
    <w:rsid w:val="009B5F28"/>
    <w:rsid w:val="009C4A21"/>
    <w:rsid w:val="009D35FD"/>
    <w:rsid w:val="009D524C"/>
    <w:rsid w:val="009E2B1A"/>
    <w:rsid w:val="009F1C85"/>
    <w:rsid w:val="00A1126B"/>
    <w:rsid w:val="00A27550"/>
    <w:rsid w:val="00A30F2B"/>
    <w:rsid w:val="00A35952"/>
    <w:rsid w:val="00A576CA"/>
    <w:rsid w:val="00A628D1"/>
    <w:rsid w:val="00A631E9"/>
    <w:rsid w:val="00A706EA"/>
    <w:rsid w:val="00A72100"/>
    <w:rsid w:val="00A73AD4"/>
    <w:rsid w:val="00A7446F"/>
    <w:rsid w:val="00A75A9D"/>
    <w:rsid w:val="00AA5459"/>
    <w:rsid w:val="00AA5655"/>
    <w:rsid w:val="00AC2B91"/>
    <w:rsid w:val="00AC52C0"/>
    <w:rsid w:val="00AD2416"/>
    <w:rsid w:val="00AD7B05"/>
    <w:rsid w:val="00AE3C2F"/>
    <w:rsid w:val="00AE5D9D"/>
    <w:rsid w:val="00AF10A1"/>
    <w:rsid w:val="00B00CE6"/>
    <w:rsid w:val="00B01BD1"/>
    <w:rsid w:val="00B06D9D"/>
    <w:rsid w:val="00B12FAA"/>
    <w:rsid w:val="00B14F7D"/>
    <w:rsid w:val="00B2186B"/>
    <w:rsid w:val="00B30A61"/>
    <w:rsid w:val="00B36F94"/>
    <w:rsid w:val="00B418F0"/>
    <w:rsid w:val="00B4422B"/>
    <w:rsid w:val="00B46A1F"/>
    <w:rsid w:val="00B52CE8"/>
    <w:rsid w:val="00B578A4"/>
    <w:rsid w:val="00B61F06"/>
    <w:rsid w:val="00B7760B"/>
    <w:rsid w:val="00B82157"/>
    <w:rsid w:val="00B93825"/>
    <w:rsid w:val="00B96C30"/>
    <w:rsid w:val="00BB45D6"/>
    <w:rsid w:val="00BB7D9A"/>
    <w:rsid w:val="00BC2E15"/>
    <w:rsid w:val="00BD3A84"/>
    <w:rsid w:val="00BD3B96"/>
    <w:rsid w:val="00BD5B2B"/>
    <w:rsid w:val="00BD6889"/>
    <w:rsid w:val="00BF178C"/>
    <w:rsid w:val="00BF1DCB"/>
    <w:rsid w:val="00C17B80"/>
    <w:rsid w:val="00C246D7"/>
    <w:rsid w:val="00C26D0D"/>
    <w:rsid w:val="00C30098"/>
    <w:rsid w:val="00C31341"/>
    <w:rsid w:val="00C336FA"/>
    <w:rsid w:val="00C346CD"/>
    <w:rsid w:val="00C4733B"/>
    <w:rsid w:val="00C476E3"/>
    <w:rsid w:val="00C55F12"/>
    <w:rsid w:val="00C66078"/>
    <w:rsid w:val="00C80C3C"/>
    <w:rsid w:val="00C8107A"/>
    <w:rsid w:val="00C8109D"/>
    <w:rsid w:val="00C81225"/>
    <w:rsid w:val="00C91551"/>
    <w:rsid w:val="00CA71B4"/>
    <w:rsid w:val="00CB142F"/>
    <w:rsid w:val="00CB52B4"/>
    <w:rsid w:val="00CC011C"/>
    <w:rsid w:val="00CC1BAE"/>
    <w:rsid w:val="00CC1F31"/>
    <w:rsid w:val="00CC51D1"/>
    <w:rsid w:val="00CD395F"/>
    <w:rsid w:val="00CD71EA"/>
    <w:rsid w:val="00CE4F0A"/>
    <w:rsid w:val="00CF02F8"/>
    <w:rsid w:val="00CF1799"/>
    <w:rsid w:val="00CF3C9B"/>
    <w:rsid w:val="00D052B0"/>
    <w:rsid w:val="00D067C7"/>
    <w:rsid w:val="00D144D2"/>
    <w:rsid w:val="00D45121"/>
    <w:rsid w:val="00D4756E"/>
    <w:rsid w:val="00D5030C"/>
    <w:rsid w:val="00D52A1F"/>
    <w:rsid w:val="00D54653"/>
    <w:rsid w:val="00D601DC"/>
    <w:rsid w:val="00D61D52"/>
    <w:rsid w:val="00D64994"/>
    <w:rsid w:val="00D71FCA"/>
    <w:rsid w:val="00D72448"/>
    <w:rsid w:val="00D730A8"/>
    <w:rsid w:val="00D740EB"/>
    <w:rsid w:val="00D7636E"/>
    <w:rsid w:val="00D80474"/>
    <w:rsid w:val="00D87D4A"/>
    <w:rsid w:val="00D90027"/>
    <w:rsid w:val="00D95681"/>
    <w:rsid w:val="00D97EC1"/>
    <w:rsid w:val="00DB1B0F"/>
    <w:rsid w:val="00DB555F"/>
    <w:rsid w:val="00DC6012"/>
    <w:rsid w:val="00DC718C"/>
    <w:rsid w:val="00DD16A2"/>
    <w:rsid w:val="00DD19AB"/>
    <w:rsid w:val="00DD7DEA"/>
    <w:rsid w:val="00DF0A27"/>
    <w:rsid w:val="00DF5217"/>
    <w:rsid w:val="00E02EBA"/>
    <w:rsid w:val="00E11290"/>
    <w:rsid w:val="00E1751D"/>
    <w:rsid w:val="00E203CA"/>
    <w:rsid w:val="00E34556"/>
    <w:rsid w:val="00E37D5D"/>
    <w:rsid w:val="00E512ED"/>
    <w:rsid w:val="00E55A30"/>
    <w:rsid w:val="00E6101B"/>
    <w:rsid w:val="00E627C9"/>
    <w:rsid w:val="00E71CE6"/>
    <w:rsid w:val="00E76170"/>
    <w:rsid w:val="00E779F4"/>
    <w:rsid w:val="00E8288C"/>
    <w:rsid w:val="00E84087"/>
    <w:rsid w:val="00E9014C"/>
    <w:rsid w:val="00EA3CB5"/>
    <w:rsid w:val="00EA5620"/>
    <w:rsid w:val="00EB2DA8"/>
    <w:rsid w:val="00EC01B1"/>
    <w:rsid w:val="00ED37E5"/>
    <w:rsid w:val="00EE1880"/>
    <w:rsid w:val="00EF0EAF"/>
    <w:rsid w:val="00EF1474"/>
    <w:rsid w:val="00F001E0"/>
    <w:rsid w:val="00F02ECC"/>
    <w:rsid w:val="00F33DDE"/>
    <w:rsid w:val="00F365A8"/>
    <w:rsid w:val="00F4002B"/>
    <w:rsid w:val="00F57EC1"/>
    <w:rsid w:val="00F61E09"/>
    <w:rsid w:val="00F712E7"/>
    <w:rsid w:val="00FA197B"/>
    <w:rsid w:val="00FA2F76"/>
    <w:rsid w:val="00FB54BC"/>
    <w:rsid w:val="00FC554E"/>
    <w:rsid w:val="00FC6D4C"/>
    <w:rsid w:val="00FD064E"/>
    <w:rsid w:val="00FD7939"/>
    <w:rsid w:val="00FE0332"/>
    <w:rsid w:val="00FE18ED"/>
    <w:rsid w:val="00FE5578"/>
    <w:rsid w:val="00FF0E01"/>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59705"/>
  <w15:chartTrackingRefBased/>
  <w15:docId w15:val="{E208FF15-4A54-4A18-AE9F-B8917EB6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36B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730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82E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Heading1"/>
    <w:rsid w:val="00836BFA"/>
    <w:rPr>
      <w:caps/>
      <w:sz w:val="28"/>
    </w:rPr>
  </w:style>
  <w:style w:type="paragraph" w:styleId="NormalWeb">
    <w:name w:val="Normal (Web)"/>
    <w:basedOn w:val="Normal"/>
    <w:uiPriority w:val="99"/>
    <w:rsid w:val="00CF02F8"/>
    <w:pPr>
      <w:spacing w:before="100" w:beforeAutospacing="1" w:after="100" w:afterAutospacing="1"/>
    </w:pPr>
  </w:style>
  <w:style w:type="character" w:styleId="Hyperlink">
    <w:name w:val="Hyperlink"/>
    <w:uiPriority w:val="99"/>
    <w:rsid w:val="00CF02F8"/>
    <w:rPr>
      <w:color w:val="0000FF"/>
      <w:u w:val="single"/>
    </w:rPr>
  </w:style>
  <w:style w:type="character" w:customStyle="1" w:styleId="klink">
    <w:name w:val="klink"/>
    <w:basedOn w:val="DefaultParagraphFont"/>
    <w:rsid w:val="00CF02F8"/>
  </w:style>
  <w:style w:type="paragraph" w:styleId="Header">
    <w:name w:val="header"/>
    <w:basedOn w:val="Normal"/>
    <w:rsid w:val="00BD3A84"/>
    <w:pPr>
      <w:tabs>
        <w:tab w:val="center" w:pos="4320"/>
        <w:tab w:val="right" w:pos="8640"/>
      </w:tabs>
    </w:pPr>
  </w:style>
  <w:style w:type="paragraph" w:styleId="Footer">
    <w:name w:val="footer"/>
    <w:basedOn w:val="Normal"/>
    <w:link w:val="FooterChar"/>
    <w:uiPriority w:val="99"/>
    <w:rsid w:val="00BD3A84"/>
    <w:pPr>
      <w:tabs>
        <w:tab w:val="center" w:pos="4320"/>
        <w:tab w:val="right" w:pos="8640"/>
      </w:tabs>
    </w:pPr>
  </w:style>
  <w:style w:type="character" w:styleId="PageNumber">
    <w:name w:val="page number"/>
    <w:basedOn w:val="DefaultParagraphFont"/>
    <w:rsid w:val="00BD3A84"/>
  </w:style>
  <w:style w:type="character" w:customStyle="1" w:styleId="Heading3Char">
    <w:name w:val="Heading 3 Char"/>
    <w:link w:val="Heading3"/>
    <w:semiHidden/>
    <w:rsid w:val="00082E25"/>
    <w:rPr>
      <w:rFonts w:ascii="Cambria" w:eastAsia="Times New Roman" w:hAnsi="Cambria" w:cs="Times New Roman"/>
      <w:b/>
      <w:bCs/>
      <w:sz w:val="26"/>
      <w:szCs w:val="26"/>
    </w:rPr>
  </w:style>
  <w:style w:type="character" w:customStyle="1" w:styleId="apple-converted-space">
    <w:name w:val="apple-converted-space"/>
    <w:rsid w:val="00082E25"/>
  </w:style>
  <w:style w:type="character" w:customStyle="1" w:styleId="stepnumber">
    <w:name w:val="stepnumber"/>
    <w:rsid w:val="00082E25"/>
  </w:style>
  <w:style w:type="paragraph" w:customStyle="1" w:styleId="copy">
    <w:name w:val="copy"/>
    <w:basedOn w:val="Normal"/>
    <w:rsid w:val="00082E25"/>
    <w:pPr>
      <w:spacing w:before="100" w:beforeAutospacing="1" w:after="100" w:afterAutospacing="1"/>
    </w:pPr>
  </w:style>
  <w:style w:type="character" w:customStyle="1" w:styleId="itxtnewhookspan">
    <w:name w:val="itxtnewhookspan"/>
    <w:rsid w:val="00082E25"/>
  </w:style>
  <w:style w:type="character" w:customStyle="1" w:styleId="FooterChar">
    <w:name w:val="Footer Char"/>
    <w:link w:val="Footer"/>
    <w:uiPriority w:val="99"/>
    <w:rsid w:val="00DC718C"/>
    <w:rPr>
      <w:sz w:val="24"/>
      <w:szCs w:val="24"/>
    </w:rPr>
  </w:style>
  <w:style w:type="paragraph" w:styleId="BodyText2">
    <w:name w:val="Body Text 2"/>
    <w:basedOn w:val="Normal"/>
    <w:link w:val="BodyText2Char"/>
    <w:rsid w:val="00DC7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720"/>
      <w:jc w:val="both"/>
      <w:textAlignment w:val="baseline"/>
    </w:pPr>
    <w:rPr>
      <w:noProof/>
      <w:sz w:val="22"/>
      <w:szCs w:val="20"/>
    </w:rPr>
  </w:style>
  <w:style w:type="character" w:customStyle="1" w:styleId="BodyText2Char">
    <w:name w:val="Body Text 2 Char"/>
    <w:link w:val="BodyText2"/>
    <w:rsid w:val="00DC718C"/>
    <w:rPr>
      <w:noProof/>
      <w:sz w:val="22"/>
    </w:rPr>
  </w:style>
  <w:style w:type="character" w:styleId="Strong">
    <w:name w:val="Strong"/>
    <w:qFormat/>
    <w:rsid w:val="000B27B4"/>
    <w:rPr>
      <w:rFonts w:ascii="Arial" w:hAnsi="Arial"/>
      <w:b/>
      <w:bCs/>
      <w:i w:val="0"/>
      <w:color w:val="auto"/>
    </w:rPr>
  </w:style>
  <w:style w:type="character" w:customStyle="1" w:styleId="Heading2Char">
    <w:name w:val="Heading 2 Char"/>
    <w:basedOn w:val="DefaultParagraphFont"/>
    <w:link w:val="Heading2"/>
    <w:semiHidden/>
    <w:rsid w:val="00D730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784">
      <w:bodyDiv w:val="1"/>
      <w:marLeft w:val="0"/>
      <w:marRight w:val="0"/>
      <w:marTop w:val="0"/>
      <w:marBottom w:val="0"/>
      <w:divBdr>
        <w:top w:val="none" w:sz="0" w:space="0" w:color="auto"/>
        <w:left w:val="none" w:sz="0" w:space="0" w:color="auto"/>
        <w:bottom w:val="none" w:sz="0" w:space="0" w:color="auto"/>
        <w:right w:val="none" w:sz="0" w:space="0" w:color="auto"/>
      </w:divBdr>
    </w:div>
    <w:div w:id="564218192">
      <w:bodyDiv w:val="1"/>
      <w:marLeft w:val="0"/>
      <w:marRight w:val="0"/>
      <w:marTop w:val="0"/>
      <w:marBottom w:val="0"/>
      <w:divBdr>
        <w:top w:val="none" w:sz="0" w:space="0" w:color="auto"/>
        <w:left w:val="none" w:sz="0" w:space="0" w:color="auto"/>
        <w:bottom w:val="none" w:sz="0" w:space="0" w:color="auto"/>
        <w:right w:val="none" w:sz="0" w:space="0" w:color="auto"/>
      </w:divBdr>
      <w:divsChild>
        <w:div w:id="527068433">
          <w:marLeft w:val="0"/>
          <w:marRight w:val="0"/>
          <w:marTop w:val="0"/>
          <w:marBottom w:val="0"/>
          <w:divBdr>
            <w:top w:val="none" w:sz="0" w:space="0" w:color="auto"/>
            <w:left w:val="none" w:sz="0" w:space="0" w:color="auto"/>
            <w:bottom w:val="none" w:sz="0" w:space="0" w:color="auto"/>
            <w:right w:val="none" w:sz="0" w:space="0" w:color="auto"/>
          </w:divBdr>
          <w:divsChild>
            <w:div w:id="866913452">
              <w:marLeft w:val="0"/>
              <w:marRight w:val="0"/>
              <w:marTop w:val="0"/>
              <w:marBottom w:val="0"/>
              <w:divBdr>
                <w:top w:val="none" w:sz="0" w:space="0" w:color="auto"/>
                <w:left w:val="none" w:sz="0" w:space="0" w:color="auto"/>
                <w:bottom w:val="none" w:sz="0" w:space="0" w:color="auto"/>
                <w:right w:val="none" w:sz="0" w:space="0" w:color="auto"/>
              </w:divBdr>
            </w:div>
          </w:divsChild>
        </w:div>
        <w:div w:id="542402764">
          <w:marLeft w:val="0"/>
          <w:marRight w:val="0"/>
          <w:marTop w:val="0"/>
          <w:marBottom w:val="0"/>
          <w:divBdr>
            <w:top w:val="none" w:sz="0" w:space="0" w:color="auto"/>
            <w:left w:val="none" w:sz="0" w:space="0" w:color="auto"/>
            <w:bottom w:val="none" w:sz="0" w:space="0" w:color="auto"/>
            <w:right w:val="none" w:sz="0" w:space="0" w:color="auto"/>
          </w:divBdr>
          <w:divsChild>
            <w:div w:id="574585435">
              <w:marLeft w:val="0"/>
              <w:marRight w:val="0"/>
              <w:marTop w:val="0"/>
              <w:marBottom w:val="0"/>
              <w:divBdr>
                <w:top w:val="none" w:sz="0" w:space="0" w:color="auto"/>
                <w:left w:val="none" w:sz="0" w:space="0" w:color="auto"/>
                <w:bottom w:val="none" w:sz="0" w:space="0" w:color="auto"/>
                <w:right w:val="none" w:sz="0" w:space="0" w:color="auto"/>
              </w:divBdr>
            </w:div>
          </w:divsChild>
        </w:div>
        <w:div w:id="806244154">
          <w:marLeft w:val="0"/>
          <w:marRight w:val="0"/>
          <w:marTop w:val="0"/>
          <w:marBottom w:val="0"/>
          <w:divBdr>
            <w:top w:val="none" w:sz="0" w:space="0" w:color="auto"/>
            <w:left w:val="none" w:sz="0" w:space="0" w:color="auto"/>
            <w:bottom w:val="none" w:sz="0" w:space="0" w:color="auto"/>
            <w:right w:val="none" w:sz="0" w:space="0" w:color="auto"/>
          </w:divBdr>
          <w:divsChild>
            <w:div w:id="49889836">
              <w:marLeft w:val="0"/>
              <w:marRight w:val="0"/>
              <w:marTop w:val="0"/>
              <w:marBottom w:val="0"/>
              <w:divBdr>
                <w:top w:val="none" w:sz="0" w:space="0" w:color="auto"/>
                <w:left w:val="none" w:sz="0" w:space="0" w:color="auto"/>
                <w:bottom w:val="none" w:sz="0" w:space="0" w:color="auto"/>
                <w:right w:val="none" w:sz="0" w:space="0" w:color="auto"/>
              </w:divBdr>
            </w:div>
          </w:divsChild>
        </w:div>
        <w:div w:id="811945840">
          <w:marLeft w:val="0"/>
          <w:marRight w:val="0"/>
          <w:marTop w:val="0"/>
          <w:marBottom w:val="0"/>
          <w:divBdr>
            <w:top w:val="none" w:sz="0" w:space="0" w:color="auto"/>
            <w:left w:val="none" w:sz="0" w:space="0" w:color="auto"/>
            <w:bottom w:val="none" w:sz="0" w:space="0" w:color="auto"/>
            <w:right w:val="none" w:sz="0" w:space="0" w:color="auto"/>
          </w:divBdr>
          <w:divsChild>
            <w:div w:id="110588283">
              <w:marLeft w:val="0"/>
              <w:marRight w:val="0"/>
              <w:marTop w:val="0"/>
              <w:marBottom w:val="0"/>
              <w:divBdr>
                <w:top w:val="none" w:sz="0" w:space="0" w:color="auto"/>
                <w:left w:val="none" w:sz="0" w:space="0" w:color="auto"/>
                <w:bottom w:val="none" w:sz="0" w:space="0" w:color="auto"/>
                <w:right w:val="none" w:sz="0" w:space="0" w:color="auto"/>
              </w:divBdr>
            </w:div>
          </w:divsChild>
        </w:div>
        <w:div w:id="1093284032">
          <w:marLeft w:val="0"/>
          <w:marRight w:val="0"/>
          <w:marTop w:val="0"/>
          <w:marBottom w:val="0"/>
          <w:divBdr>
            <w:top w:val="none" w:sz="0" w:space="0" w:color="auto"/>
            <w:left w:val="none" w:sz="0" w:space="0" w:color="auto"/>
            <w:bottom w:val="none" w:sz="0" w:space="0" w:color="auto"/>
            <w:right w:val="none" w:sz="0" w:space="0" w:color="auto"/>
          </w:divBdr>
          <w:divsChild>
            <w:div w:id="182861016">
              <w:marLeft w:val="0"/>
              <w:marRight w:val="0"/>
              <w:marTop w:val="0"/>
              <w:marBottom w:val="0"/>
              <w:divBdr>
                <w:top w:val="none" w:sz="0" w:space="0" w:color="auto"/>
                <w:left w:val="none" w:sz="0" w:space="0" w:color="auto"/>
                <w:bottom w:val="none" w:sz="0" w:space="0" w:color="auto"/>
                <w:right w:val="none" w:sz="0" w:space="0" w:color="auto"/>
              </w:divBdr>
            </w:div>
          </w:divsChild>
        </w:div>
        <w:div w:id="1175730171">
          <w:marLeft w:val="0"/>
          <w:marRight w:val="0"/>
          <w:marTop w:val="0"/>
          <w:marBottom w:val="0"/>
          <w:divBdr>
            <w:top w:val="none" w:sz="0" w:space="0" w:color="auto"/>
            <w:left w:val="none" w:sz="0" w:space="0" w:color="auto"/>
            <w:bottom w:val="none" w:sz="0" w:space="0" w:color="auto"/>
            <w:right w:val="none" w:sz="0" w:space="0" w:color="auto"/>
          </w:divBdr>
          <w:divsChild>
            <w:div w:id="1470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4169">
      <w:bodyDiv w:val="1"/>
      <w:marLeft w:val="0"/>
      <w:marRight w:val="0"/>
      <w:marTop w:val="0"/>
      <w:marBottom w:val="0"/>
      <w:divBdr>
        <w:top w:val="none" w:sz="0" w:space="0" w:color="auto"/>
        <w:left w:val="none" w:sz="0" w:space="0" w:color="auto"/>
        <w:bottom w:val="none" w:sz="0" w:space="0" w:color="auto"/>
        <w:right w:val="none" w:sz="0" w:space="0" w:color="auto"/>
      </w:divBdr>
      <w:divsChild>
        <w:div w:id="306672105">
          <w:marLeft w:val="0"/>
          <w:marRight w:val="0"/>
          <w:marTop w:val="0"/>
          <w:marBottom w:val="0"/>
          <w:divBdr>
            <w:top w:val="none" w:sz="0" w:space="0" w:color="auto"/>
            <w:left w:val="none" w:sz="0" w:space="0" w:color="auto"/>
            <w:bottom w:val="none" w:sz="0" w:space="0" w:color="auto"/>
            <w:right w:val="none" w:sz="0" w:space="0" w:color="auto"/>
          </w:divBdr>
        </w:div>
        <w:div w:id="1248465285">
          <w:marLeft w:val="0"/>
          <w:marRight w:val="0"/>
          <w:marTop w:val="0"/>
          <w:marBottom w:val="0"/>
          <w:divBdr>
            <w:top w:val="none" w:sz="0" w:space="0" w:color="auto"/>
            <w:left w:val="none" w:sz="0" w:space="0" w:color="auto"/>
            <w:bottom w:val="none" w:sz="0" w:space="0" w:color="auto"/>
            <w:right w:val="none" w:sz="0" w:space="0" w:color="auto"/>
          </w:divBdr>
          <w:divsChild>
            <w:div w:id="38941230">
              <w:marLeft w:val="0"/>
              <w:marRight w:val="0"/>
              <w:marTop w:val="0"/>
              <w:marBottom w:val="0"/>
              <w:divBdr>
                <w:top w:val="none" w:sz="0" w:space="0" w:color="auto"/>
                <w:left w:val="none" w:sz="0" w:space="0" w:color="auto"/>
                <w:bottom w:val="none" w:sz="0" w:space="0" w:color="auto"/>
                <w:right w:val="none" w:sz="0" w:space="0" w:color="auto"/>
              </w:divBdr>
              <w:divsChild>
                <w:div w:id="1245384912">
                  <w:marLeft w:val="0"/>
                  <w:marRight w:val="0"/>
                  <w:marTop w:val="0"/>
                  <w:marBottom w:val="0"/>
                  <w:divBdr>
                    <w:top w:val="none" w:sz="0" w:space="0" w:color="auto"/>
                    <w:left w:val="none" w:sz="0" w:space="0" w:color="auto"/>
                    <w:bottom w:val="none" w:sz="0" w:space="0" w:color="auto"/>
                    <w:right w:val="none" w:sz="0" w:space="0" w:color="auto"/>
                  </w:divBdr>
                </w:div>
              </w:divsChild>
            </w:div>
            <w:div w:id="285475558">
              <w:marLeft w:val="0"/>
              <w:marRight w:val="0"/>
              <w:marTop w:val="0"/>
              <w:marBottom w:val="0"/>
              <w:divBdr>
                <w:top w:val="none" w:sz="0" w:space="0" w:color="auto"/>
                <w:left w:val="none" w:sz="0" w:space="0" w:color="auto"/>
                <w:bottom w:val="none" w:sz="0" w:space="0" w:color="auto"/>
                <w:right w:val="none" w:sz="0" w:space="0" w:color="auto"/>
              </w:divBdr>
              <w:divsChild>
                <w:div w:id="8057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9833">
      <w:bodyDiv w:val="1"/>
      <w:marLeft w:val="0"/>
      <w:marRight w:val="0"/>
      <w:marTop w:val="0"/>
      <w:marBottom w:val="0"/>
      <w:divBdr>
        <w:top w:val="none" w:sz="0" w:space="0" w:color="auto"/>
        <w:left w:val="none" w:sz="0" w:space="0" w:color="auto"/>
        <w:bottom w:val="none" w:sz="0" w:space="0" w:color="auto"/>
        <w:right w:val="none" w:sz="0" w:space="0" w:color="auto"/>
      </w:divBdr>
    </w:div>
    <w:div w:id="11448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2D8F-A5FF-4A40-9FC9-EAE4F2C4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Creating a Job Description</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Job Description</dc:title>
  <dc:subject/>
  <dc:creator>Mike Hayden</dc:creator>
  <cp:keywords/>
  <dc:description/>
  <cp:lastModifiedBy>Mike Hayden</cp:lastModifiedBy>
  <cp:revision>4</cp:revision>
  <cp:lastPrinted>2012-12-19T15:05:00Z</cp:lastPrinted>
  <dcterms:created xsi:type="dcterms:W3CDTF">2023-02-08T02:07:00Z</dcterms:created>
  <dcterms:modified xsi:type="dcterms:W3CDTF">2023-02-09T19:35:00Z</dcterms:modified>
</cp:coreProperties>
</file>